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236"/>
        <w:tblW w:w="10548" w:type="dxa"/>
        <w:tblLook w:val="01E0" w:firstRow="1" w:lastRow="1" w:firstColumn="1" w:lastColumn="1" w:noHBand="0" w:noVBand="0"/>
      </w:tblPr>
      <w:tblGrid>
        <w:gridCol w:w="5238"/>
        <w:gridCol w:w="5310"/>
      </w:tblGrid>
      <w:tr w:rsidR="00103148" w:rsidRPr="00103148" w:rsidTr="006A5541">
        <w:tc>
          <w:tcPr>
            <w:tcW w:w="5238" w:type="dxa"/>
            <w:shd w:val="clear" w:color="auto" w:fill="auto"/>
          </w:tcPr>
          <w:p w:rsidR="00434778" w:rsidRPr="00103148" w:rsidRDefault="00434778" w:rsidP="00CC1379">
            <w:pPr>
              <w:ind w:left="-19" w:firstLine="19"/>
              <w:jc w:val="center"/>
              <w:rPr>
                <w:b/>
              </w:rPr>
            </w:pPr>
            <w:r w:rsidRPr="00103148">
              <w:rPr>
                <w:b/>
              </w:rPr>
              <w:t>R O M Â N I A</w:t>
            </w:r>
          </w:p>
          <w:p w:rsidR="00434778" w:rsidRPr="00103148" w:rsidRDefault="00434778" w:rsidP="00CC1379">
            <w:pPr>
              <w:ind w:left="-19" w:firstLine="19"/>
              <w:jc w:val="center"/>
              <w:rPr>
                <w:b/>
                <w:caps/>
              </w:rPr>
            </w:pPr>
            <w:r w:rsidRPr="00103148">
              <w:rPr>
                <w:b/>
                <w:caps/>
              </w:rPr>
              <w:t xml:space="preserve">Ministerul </w:t>
            </w:r>
            <w:r w:rsidR="00391D39" w:rsidRPr="00103148">
              <w:rPr>
                <w:b/>
                <w:caps/>
              </w:rPr>
              <w:t>afacerilor interne</w:t>
            </w:r>
          </w:p>
          <w:p w:rsidR="00CA7BF8" w:rsidRPr="00103148" w:rsidRDefault="00434778" w:rsidP="001A1101">
            <w:pPr>
              <w:ind w:left="-19" w:firstLine="19"/>
              <w:jc w:val="center"/>
              <w:rPr>
                <w:b/>
                <w:caps/>
              </w:rPr>
            </w:pPr>
            <w:r w:rsidRPr="00103148">
              <w:rPr>
                <w:b/>
                <w:caps/>
              </w:rPr>
              <w:t xml:space="preserve">Inspectoratul </w:t>
            </w:r>
            <w:r w:rsidR="001A1101" w:rsidRPr="00103148">
              <w:rPr>
                <w:b/>
                <w:caps/>
              </w:rPr>
              <w:t>general al poliţiei române</w:t>
            </w:r>
          </w:p>
          <w:p w:rsidR="00CA7BF8" w:rsidRPr="00103148" w:rsidRDefault="00CA7BF8" w:rsidP="001A1101">
            <w:pPr>
              <w:ind w:left="-19" w:firstLine="19"/>
              <w:jc w:val="center"/>
              <w:rPr>
                <w:b/>
                <w:caps/>
              </w:rPr>
            </w:pPr>
            <w:r w:rsidRPr="00103148">
              <w:rPr>
                <w:b/>
                <w:noProof/>
                <w:lang w:val="en-US"/>
              </w:rPr>
              <w:drawing>
                <wp:anchor distT="0" distB="0" distL="114300" distR="114300" simplePos="0" relativeHeight="251659264" behindDoc="0" locked="0" layoutInCell="1" allowOverlap="1" wp14:anchorId="40C3EEE9" wp14:editId="37B12CB3">
                  <wp:simplePos x="0" y="0"/>
                  <wp:positionH relativeFrom="column">
                    <wp:posOffset>1390650</wp:posOffset>
                  </wp:positionH>
                  <wp:positionV relativeFrom="paragraph">
                    <wp:posOffset>24765</wp:posOffset>
                  </wp:positionV>
                  <wp:extent cx="361315" cy="358775"/>
                  <wp:effectExtent l="0" t="0" r="635" b="3175"/>
                  <wp:wrapSquare wrapText="bothSides"/>
                  <wp:docPr id="1" name="Imagine 1" descr="insemn ip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semn ipj"/>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315" cy="358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7BF8" w:rsidRPr="00103148" w:rsidRDefault="00CA7BF8" w:rsidP="001A1101">
            <w:pPr>
              <w:ind w:left="-19" w:firstLine="19"/>
              <w:jc w:val="center"/>
              <w:rPr>
                <w:b/>
                <w:caps/>
              </w:rPr>
            </w:pPr>
            <w:r w:rsidRPr="00103148">
              <w:rPr>
                <w:b/>
                <w:caps/>
              </w:rPr>
              <w:t xml:space="preserve">  </w:t>
            </w:r>
          </w:p>
          <w:p w:rsidR="00867D35" w:rsidRPr="00103148" w:rsidRDefault="006C34C4" w:rsidP="001A1101">
            <w:pPr>
              <w:ind w:left="-19" w:firstLine="19"/>
              <w:jc w:val="center"/>
              <w:rPr>
                <w:b/>
                <w:caps/>
              </w:rPr>
            </w:pPr>
            <w:r w:rsidRPr="00103148">
              <w:rPr>
                <w:b/>
                <w:caps/>
              </w:rPr>
              <w:t xml:space="preserve"> </w:t>
            </w:r>
          </w:p>
          <w:p w:rsidR="00CA7BF8" w:rsidRPr="00103148" w:rsidRDefault="00CA7BF8" w:rsidP="001A1101">
            <w:pPr>
              <w:ind w:left="-19" w:firstLine="19"/>
              <w:jc w:val="center"/>
              <w:rPr>
                <w:b/>
                <w:caps/>
              </w:rPr>
            </w:pPr>
            <w:r w:rsidRPr="00103148">
              <w:rPr>
                <w:b/>
                <w:caps/>
              </w:rPr>
              <w:t>INSPECTORATUL DE POLIȚIE JUDEȚEAN CĂLĂRAȘI</w:t>
            </w:r>
          </w:p>
          <w:p w:rsidR="001A1101" w:rsidRPr="00103148" w:rsidRDefault="001A1101" w:rsidP="001A1101">
            <w:pPr>
              <w:ind w:left="-19" w:firstLine="19"/>
              <w:jc w:val="center"/>
              <w:rPr>
                <w:b/>
                <w:caps/>
              </w:rPr>
            </w:pPr>
          </w:p>
        </w:tc>
        <w:tc>
          <w:tcPr>
            <w:tcW w:w="5310" w:type="dxa"/>
            <w:shd w:val="clear" w:color="auto" w:fill="auto"/>
          </w:tcPr>
          <w:p w:rsidR="00421A2B" w:rsidRPr="00103148" w:rsidRDefault="00421A2B" w:rsidP="00CC1379">
            <w:pPr>
              <w:jc w:val="center"/>
              <w:rPr>
                <w:b/>
              </w:rPr>
            </w:pPr>
            <w:r w:rsidRPr="00103148">
              <w:rPr>
                <w:b/>
              </w:rPr>
              <w:t>N E S E C R E T</w:t>
            </w:r>
          </w:p>
          <w:p w:rsidR="00421A2B" w:rsidRPr="00103148" w:rsidRDefault="00CA7BF8" w:rsidP="00CC1379">
            <w:pPr>
              <w:jc w:val="center"/>
              <w:rPr>
                <w:b/>
              </w:rPr>
            </w:pPr>
            <w:r w:rsidRPr="00103148">
              <w:rPr>
                <w:b/>
              </w:rPr>
              <w:t>Călărași</w:t>
            </w:r>
          </w:p>
          <w:p w:rsidR="00421A2B" w:rsidRPr="00103148" w:rsidRDefault="00421A2B" w:rsidP="00CC1379">
            <w:pPr>
              <w:jc w:val="center"/>
              <w:rPr>
                <w:b/>
              </w:rPr>
            </w:pPr>
            <w:r w:rsidRPr="00103148">
              <w:t xml:space="preserve">Nr. </w:t>
            </w:r>
            <w:r w:rsidR="00151CE6">
              <w:t>75948</w:t>
            </w:r>
            <w:r w:rsidR="00695F58" w:rsidRPr="00103148">
              <w:t xml:space="preserve"> </w:t>
            </w:r>
            <w:r w:rsidRPr="00103148">
              <w:t xml:space="preserve">din </w:t>
            </w:r>
            <w:r w:rsidR="00151CE6">
              <w:t>26.10</w:t>
            </w:r>
            <w:r w:rsidR="002E575F" w:rsidRPr="00103148">
              <w:t>.2021</w:t>
            </w:r>
          </w:p>
          <w:p w:rsidR="00434778" w:rsidRPr="00103148" w:rsidRDefault="00421A2B" w:rsidP="00130D51">
            <w:pPr>
              <w:jc w:val="center"/>
              <w:rPr>
                <w:b/>
              </w:rPr>
            </w:pPr>
            <w:r w:rsidRPr="00103148">
              <w:t xml:space="preserve">Ex. </w:t>
            </w:r>
            <w:r w:rsidR="00130D51" w:rsidRPr="00103148">
              <w:t>nr.</w:t>
            </w:r>
          </w:p>
        </w:tc>
      </w:tr>
    </w:tbl>
    <w:p w:rsidR="00360E45" w:rsidRPr="00103148" w:rsidRDefault="00360E45" w:rsidP="00CC1379">
      <w:pPr>
        <w:pStyle w:val="BodyText"/>
        <w:tabs>
          <w:tab w:val="center" w:pos="4320"/>
          <w:tab w:val="right" w:pos="8640"/>
        </w:tabs>
        <w:spacing w:after="0"/>
        <w:rPr>
          <w:b/>
          <w:bCs/>
          <w:sz w:val="28"/>
          <w:szCs w:val="28"/>
          <w:u w:val="single"/>
        </w:rPr>
      </w:pPr>
    </w:p>
    <w:tbl>
      <w:tblPr>
        <w:tblW w:w="11072" w:type="dxa"/>
        <w:tblInd w:w="-709" w:type="dxa"/>
        <w:tblLook w:val="01E0" w:firstRow="1" w:lastRow="1" w:firstColumn="1" w:lastColumn="1" w:noHBand="0" w:noVBand="0"/>
      </w:tblPr>
      <w:tblGrid>
        <w:gridCol w:w="6379"/>
        <w:gridCol w:w="4693"/>
      </w:tblGrid>
      <w:tr w:rsidR="00103148" w:rsidRPr="00103148" w:rsidTr="001B2C8E">
        <w:trPr>
          <w:trHeight w:val="1993"/>
        </w:trPr>
        <w:tc>
          <w:tcPr>
            <w:tcW w:w="6379" w:type="dxa"/>
            <w:vAlign w:val="center"/>
          </w:tcPr>
          <w:p w:rsidR="00CA7BF8" w:rsidRPr="00103148" w:rsidRDefault="00CA7BF8" w:rsidP="001B2C8E">
            <w:pPr>
              <w:jc w:val="center"/>
              <w:rPr>
                <w:b/>
                <w:sz w:val="28"/>
                <w:szCs w:val="28"/>
                <w:u w:val="single"/>
              </w:rPr>
            </w:pPr>
          </w:p>
          <w:p w:rsidR="00CA7BF8" w:rsidRPr="00103148" w:rsidRDefault="00CA7BF8" w:rsidP="001B2C8E">
            <w:pPr>
              <w:jc w:val="center"/>
              <w:rPr>
                <w:b/>
                <w:sz w:val="28"/>
                <w:szCs w:val="28"/>
                <w:u w:val="single"/>
              </w:rPr>
            </w:pPr>
          </w:p>
          <w:p w:rsidR="00CA7BF8" w:rsidRPr="00103148" w:rsidRDefault="00CA7BF8" w:rsidP="001B2C8E">
            <w:pPr>
              <w:jc w:val="center"/>
              <w:rPr>
                <w:b/>
                <w:sz w:val="28"/>
                <w:szCs w:val="28"/>
                <w:u w:val="single"/>
              </w:rPr>
            </w:pPr>
          </w:p>
          <w:p w:rsidR="00CA7BF8" w:rsidRPr="00103148" w:rsidRDefault="00CA7BF8" w:rsidP="001B2C8E">
            <w:pPr>
              <w:jc w:val="center"/>
              <w:rPr>
                <w:b/>
                <w:sz w:val="28"/>
                <w:szCs w:val="28"/>
                <w:u w:val="single"/>
              </w:rPr>
            </w:pPr>
          </w:p>
          <w:p w:rsidR="00CA7BF8" w:rsidRPr="00103148" w:rsidRDefault="00CA7BF8" w:rsidP="001B2C8E">
            <w:pPr>
              <w:jc w:val="center"/>
              <w:rPr>
                <w:b/>
                <w:sz w:val="28"/>
                <w:szCs w:val="28"/>
                <w:u w:val="single"/>
              </w:rPr>
            </w:pPr>
          </w:p>
          <w:p w:rsidR="00CA7BF8" w:rsidRPr="00103148" w:rsidRDefault="00CA7BF8" w:rsidP="001B2C8E">
            <w:pPr>
              <w:jc w:val="center"/>
              <w:rPr>
                <w:b/>
                <w:sz w:val="28"/>
                <w:szCs w:val="28"/>
                <w:u w:val="single"/>
              </w:rPr>
            </w:pPr>
            <w:r w:rsidRPr="00103148">
              <w:rPr>
                <w:b/>
                <w:sz w:val="28"/>
                <w:szCs w:val="28"/>
                <w:u w:val="single"/>
              </w:rPr>
              <w:t>A P R O B</w:t>
            </w:r>
          </w:p>
          <w:p w:rsidR="00CA7BF8" w:rsidRPr="00103148" w:rsidRDefault="00CA7BF8" w:rsidP="001B2C8E">
            <w:pPr>
              <w:jc w:val="center"/>
              <w:rPr>
                <w:i/>
                <w:sz w:val="28"/>
                <w:szCs w:val="28"/>
              </w:rPr>
            </w:pPr>
            <w:r w:rsidRPr="00103148">
              <w:rPr>
                <w:b/>
                <w:sz w:val="28"/>
                <w:szCs w:val="28"/>
              </w:rPr>
              <w:t>PREȘEDINTELE COMISIEI DE CONCURS</w:t>
            </w:r>
          </w:p>
          <w:p w:rsidR="00CA7BF8" w:rsidRPr="00103148" w:rsidRDefault="00CA7BF8" w:rsidP="001B2C8E">
            <w:pPr>
              <w:jc w:val="center"/>
              <w:rPr>
                <w:b/>
                <w:sz w:val="28"/>
                <w:szCs w:val="28"/>
              </w:rPr>
            </w:pPr>
          </w:p>
          <w:p w:rsidR="00CA7BF8" w:rsidRPr="00103148" w:rsidRDefault="00CA7BF8" w:rsidP="001B2C8E">
            <w:pPr>
              <w:jc w:val="center"/>
              <w:rPr>
                <w:b/>
                <w:sz w:val="28"/>
                <w:szCs w:val="28"/>
              </w:rPr>
            </w:pPr>
          </w:p>
        </w:tc>
        <w:tc>
          <w:tcPr>
            <w:tcW w:w="4693" w:type="dxa"/>
          </w:tcPr>
          <w:p w:rsidR="00CA7BF8" w:rsidRPr="00103148" w:rsidRDefault="00CA7BF8" w:rsidP="001B2C8E">
            <w:pPr>
              <w:jc w:val="center"/>
              <w:rPr>
                <w:b/>
                <w:sz w:val="28"/>
                <w:szCs w:val="28"/>
                <w:u w:val="single"/>
              </w:rPr>
            </w:pPr>
            <w:r w:rsidRPr="00103148">
              <w:rPr>
                <w:b/>
                <w:sz w:val="28"/>
                <w:szCs w:val="28"/>
                <w:u w:val="single"/>
              </w:rPr>
              <w:t>A P R O B</w:t>
            </w:r>
          </w:p>
          <w:p w:rsidR="00CA7BF8" w:rsidRPr="00103148" w:rsidRDefault="00CA7BF8" w:rsidP="001B2C8E">
            <w:pPr>
              <w:jc w:val="center"/>
              <w:rPr>
                <w:sz w:val="28"/>
                <w:szCs w:val="28"/>
              </w:rPr>
            </w:pPr>
            <w:r w:rsidRPr="00103148">
              <w:rPr>
                <w:sz w:val="28"/>
                <w:szCs w:val="28"/>
              </w:rPr>
              <w:t>Postarea pe Internet, Intranet și</w:t>
            </w:r>
          </w:p>
          <w:p w:rsidR="00CA7BF8" w:rsidRPr="00103148" w:rsidRDefault="00CA7BF8" w:rsidP="001B2C8E">
            <w:pPr>
              <w:jc w:val="center"/>
              <w:rPr>
                <w:b/>
                <w:sz w:val="28"/>
                <w:szCs w:val="28"/>
              </w:rPr>
            </w:pPr>
            <w:r w:rsidRPr="00103148">
              <w:rPr>
                <w:sz w:val="28"/>
                <w:szCs w:val="28"/>
              </w:rPr>
              <w:t>afișarea la sediul inspectoratului</w:t>
            </w:r>
          </w:p>
          <w:p w:rsidR="00CA7BF8" w:rsidRPr="00103148" w:rsidRDefault="00CA7BF8" w:rsidP="001B2C8E">
            <w:pPr>
              <w:jc w:val="center"/>
              <w:rPr>
                <w:b/>
                <w:sz w:val="28"/>
                <w:szCs w:val="28"/>
              </w:rPr>
            </w:pPr>
            <w:bookmarkStart w:id="0" w:name="_GoBack"/>
            <w:bookmarkEnd w:id="0"/>
            <w:r w:rsidRPr="00103148">
              <w:rPr>
                <w:b/>
                <w:sz w:val="28"/>
                <w:szCs w:val="28"/>
              </w:rPr>
              <w:t>ȘEFUL INSPECTORATULUI,</w:t>
            </w:r>
          </w:p>
          <w:p w:rsidR="00CA7BF8" w:rsidRPr="00103148" w:rsidRDefault="00CA7BF8" w:rsidP="001B2C8E">
            <w:pPr>
              <w:jc w:val="center"/>
              <w:rPr>
                <w:b/>
                <w:sz w:val="28"/>
                <w:szCs w:val="28"/>
              </w:rPr>
            </w:pPr>
          </w:p>
        </w:tc>
      </w:tr>
    </w:tbl>
    <w:p w:rsidR="00CA7BF8" w:rsidRPr="00103148" w:rsidRDefault="00CA7BF8" w:rsidP="00CA7BF8">
      <w:pPr>
        <w:pStyle w:val="BodyText"/>
        <w:tabs>
          <w:tab w:val="center" w:pos="4320"/>
          <w:tab w:val="center" w:pos="7323"/>
        </w:tabs>
        <w:spacing w:after="0"/>
        <w:ind w:left="4321"/>
        <w:jc w:val="center"/>
        <w:rPr>
          <w:b/>
          <w:bCs/>
          <w:sz w:val="28"/>
          <w:szCs w:val="28"/>
        </w:rPr>
      </w:pPr>
    </w:p>
    <w:p w:rsidR="000B63E0" w:rsidRPr="00103148" w:rsidRDefault="000B63E0" w:rsidP="00CC1379">
      <w:pPr>
        <w:jc w:val="center"/>
        <w:rPr>
          <w:b/>
          <w:sz w:val="28"/>
          <w:szCs w:val="28"/>
        </w:rPr>
      </w:pPr>
    </w:p>
    <w:p w:rsidR="004F55BC" w:rsidRPr="00103148" w:rsidRDefault="004F55BC" w:rsidP="00CC1379">
      <w:pPr>
        <w:jc w:val="center"/>
        <w:rPr>
          <w:b/>
          <w:sz w:val="28"/>
          <w:szCs w:val="28"/>
        </w:rPr>
      </w:pPr>
      <w:r w:rsidRPr="00103148">
        <w:rPr>
          <w:b/>
          <w:sz w:val="28"/>
          <w:szCs w:val="28"/>
        </w:rPr>
        <w:t>A  N  U  N  Ţ</w:t>
      </w:r>
    </w:p>
    <w:p w:rsidR="00C04E12" w:rsidRPr="00103148" w:rsidRDefault="00C04E12" w:rsidP="00CC1379">
      <w:pPr>
        <w:jc w:val="center"/>
        <w:rPr>
          <w:b/>
          <w:sz w:val="28"/>
          <w:szCs w:val="28"/>
        </w:rPr>
      </w:pPr>
    </w:p>
    <w:p w:rsidR="00C04E12" w:rsidRPr="00103148" w:rsidRDefault="00C04E12" w:rsidP="00CC1379">
      <w:pPr>
        <w:jc w:val="center"/>
        <w:rPr>
          <w:b/>
          <w:sz w:val="28"/>
          <w:szCs w:val="28"/>
        </w:rPr>
      </w:pPr>
    </w:p>
    <w:p w:rsidR="00DC25CA" w:rsidRPr="00103148" w:rsidRDefault="00AD3BE7" w:rsidP="00DC25CA">
      <w:pPr>
        <w:pStyle w:val="BodyText"/>
        <w:tabs>
          <w:tab w:val="left" w:pos="3720"/>
        </w:tabs>
        <w:spacing w:after="0"/>
        <w:ind w:firstLine="709"/>
        <w:jc w:val="both"/>
        <w:rPr>
          <w:sz w:val="28"/>
          <w:szCs w:val="28"/>
        </w:rPr>
      </w:pPr>
      <w:r w:rsidRPr="00103148">
        <w:rPr>
          <w:sz w:val="28"/>
          <w:szCs w:val="28"/>
        </w:rPr>
        <w:t>În conformitate cu prevederile Legii nr. 53/ 2003 – Codul Muncii, republicată, Hotărârii Guvernului nr. 286/2011 pentru aprobarea Regulamentului – cadru privind stabilirea principiilor generale de ocupare a unui post vacant sau temporar vacant corespunzător funcţiilor contractuale şi criteriilor de promovare în grade sau trepte profesionale imediat superioare a personalului contractual din sectorul bugetar plătit din  fonduri publice, cu modificările şi completările ulterioare, Hotărârii Guvernului nr. 355/2007 privind supravegherea sănătăţii lucrătorilor, cu modificările şi completările ulterioare, Ordinului M.A.I. nr. 291/2011 privind Normele metodologice de supraveghere a sănătăţii lucrătorilor, Procedurii PS 001 - Direcţia Medicală – RU nr. 4244380 din 03.10.2013 privind algoritmul şi responsabilităţile personalului implicat în activitatea de examinare medicală pentru încadrarea personalului contractual în unităţile Ministerului Afacerilor Interne, cu modificările şi completările ulterioare şi având în vedere adresa Inspectoratului General al Poliţiei Române – Direcţia Management Resurse Umane nr. 231195 din 21.09.2021</w:t>
      </w:r>
      <w:r w:rsidRPr="00103148">
        <w:rPr>
          <w:rStyle w:val="Bodytext4Bold"/>
          <w:color w:val="auto"/>
          <w:sz w:val="28"/>
          <w:szCs w:val="28"/>
        </w:rPr>
        <w:t>,</w:t>
      </w:r>
      <w:r w:rsidR="00DC25CA" w:rsidRPr="00103148">
        <w:rPr>
          <w:sz w:val="28"/>
          <w:szCs w:val="28"/>
        </w:rPr>
        <w:t xml:space="preserve"> </w:t>
      </w:r>
    </w:p>
    <w:p w:rsidR="00AD3BE7" w:rsidRPr="00103148" w:rsidRDefault="00AD3BE7" w:rsidP="00AD3BE7">
      <w:pPr>
        <w:spacing w:line="276" w:lineRule="auto"/>
        <w:ind w:firstLine="709"/>
        <w:jc w:val="both"/>
        <w:rPr>
          <w:rStyle w:val="Bodytext4Bold"/>
          <w:b w:val="0"/>
          <w:i w:val="0"/>
          <w:color w:val="auto"/>
          <w:sz w:val="28"/>
          <w:szCs w:val="28"/>
        </w:rPr>
      </w:pPr>
    </w:p>
    <w:p w:rsidR="00AC1B43" w:rsidRPr="00103148" w:rsidRDefault="00AC1B43" w:rsidP="00CC1379">
      <w:pPr>
        <w:pStyle w:val="BodyText"/>
        <w:tabs>
          <w:tab w:val="left" w:pos="3720"/>
        </w:tabs>
        <w:spacing w:after="0"/>
        <w:ind w:firstLine="709"/>
        <w:jc w:val="both"/>
        <w:rPr>
          <w:sz w:val="28"/>
          <w:szCs w:val="28"/>
        </w:rPr>
      </w:pPr>
    </w:p>
    <w:p w:rsidR="002E575F" w:rsidRPr="00103148" w:rsidRDefault="00AE5894" w:rsidP="002E575F">
      <w:pPr>
        <w:ind w:firstLine="709"/>
        <w:jc w:val="both"/>
        <w:rPr>
          <w:sz w:val="28"/>
          <w:szCs w:val="28"/>
        </w:rPr>
      </w:pPr>
      <w:r w:rsidRPr="00103148">
        <w:rPr>
          <w:sz w:val="28"/>
          <w:szCs w:val="28"/>
        </w:rPr>
        <w:t>Inspectoratul de Poliție Județean Călărași</w:t>
      </w:r>
      <w:r w:rsidR="002E575F" w:rsidRPr="00103148">
        <w:rPr>
          <w:sz w:val="28"/>
          <w:szCs w:val="28"/>
        </w:rPr>
        <w:t xml:space="preserve">, cu sediul în municipiul </w:t>
      </w:r>
      <w:r w:rsidRPr="00103148">
        <w:rPr>
          <w:sz w:val="28"/>
          <w:szCs w:val="28"/>
        </w:rPr>
        <w:t>Călărași</w:t>
      </w:r>
      <w:r w:rsidR="002E575F" w:rsidRPr="00103148">
        <w:rPr>
          <w:sz w:val="28"/>
          <w:szCs w:val="28"/>
        </w:rPr>
        <w:t xml:space="preserve">, </w:t>
      </w:r>
      <w:r w:rsidRPr="00103148">
        <w:rPr>
          <w:sz w:val="28"/>
          <w:szCs w:val="28"/>
        </w:rPr>
        <w:t>B-dul Republicii nr. 44, jud. Călărași</w:t>
      </w:r>
      <w:r w:rsidR="002E575F" w:rsidRPr="00103148">
        <w:rPr>
          <w:sz w:val="28"/>
          <w:szCs w:val="28"/>
        </w:rPr>
        <w:t>, org</w:t>
      </w:r>
      <w:r w:rsidR="00C04E12" w:rsidRPr="00103148">
        <w:rPr>
          <w:sz w:val="28"/>
          <w:szCs w:val="28"/>
        </w:rPr>
        <w:t>anizează</w:t>
      </w:r>
    </w:p>
    <w:p w:rsidR="00632274" w:rsidRPr="00103148" w:rsidRDefault="00632274" w:rsidP="00CC1379">
      <w:pPr>
        <w:ind w:firstLine="709"/>
        <w:jc w:val="both"/>
        <w:rPr>
          <w:b/>
          <w:sz w:val="28"/>
          <w:szCs w:val="28"/>
          <w:u w:val="single"/>
        </w:rPr>
      </w:pPr>
    </w:p>
    <w:p w:rsidR="000015D6" w:rsidRPr="00103148" w:rsidRDefault="000015D6" w:rsidP="00CC1379">
      <w:pPr>
        <w:jc w:val="center"/>
        <w:rPr>
          <w:b/>
          <w:sz w:val="28"/>
          <w:szCs w:val="28"/>
          <w:u w:val="single"/>
        </w:rPr>
      </w:pPr>
      <w:r w:rsidRPr="00103148">
        <w:rPr>
          <w:b/>
          <w:sz w:val="28"/>
          <w:szCs w:val="28"/>
          <w:u w:val="single"/>
        </w:rPr>
        <w:t>C  O  N  C  U  R  S :</w:t>
      </w:r>
    </w:p>
    <w:p w:rsidR="000015D6" w:rsidRPr="00103148" w:rsidRDefault="000015D6" w:rsidP="00CC1379">
      <w:pPr>
        <w:ind w:firstLine="709"/>
        <w:jc w:val="both"/>
        <w:rPr>
          <w:sz w:val="28"/>
          <w:szCs w:val="28"/>
        </w:rPr>
      </w:pPr>
    </w:p>
    <w:p w:rsidR="0001541F" w:rsidRPr="00103148" w:rsidRDefault="0001541F" w:rsidP="00CF7992">
      <w:pPr>
        <w:pStyle w:val="BodyText"/>
        <w:spacing w:after="0"/>
        <w:ind w:firstLine="709"/>
        <w:jc w:val="both"/>
        <w:rPr>
          <w:b/>
          <w:sz w:val="28"/>
          <w:szCs w:val="28"/>
          <w:u w:val="single"/>
        </w:rPr>
      </w:pPr>
      <w:r w:rsidRPr="00103148">
        <w:rPr>
          <w:b/>
          <w:sz w:val="28"/>
          <w:szCs w:val="28"/>
          <w:u w:val="single"/>
        </w:rPr>
        <w:t>Sec</w:t>
      </w:r>
      <w:r w:rsidR="00A83C11" w:rsidRPr="00103148">
        <w:rPr>
          <w:b/>
          <w:sz w:val="28"/>
          <w:szCs w:val="28"/>
          <w:u w:val="single"/>
        </w:rPr>
        <w:t>ţ</w:t>
      </w:r>
      <w:r w:rsidRPr="00103148">
        <w:rPr>
          <w:b/>
          <w:sz w:val="28"/>
          <w:szCs w:val="28"/>
          <w:u w:val="single"/>
        </w:rPr>
        <w:t xml:space="preserve">iunea I – </w:t>
      </w:r>
      <w:r w:rsidR="00A410DD" w:rsidRPr="00103148">
        <w:rPr>
          <w:b/>
          <w:sz w:val="28"/>
          <w:szCs w:val="28"/>
          <w:u w:val="single"/>
        </w:rPr>
        <w:t>POSTURILE SCOASE LA CONCURS</w:t>
      </w:r>
    </w:p>
    <w:p w:rsidR="009E0ECA" w:rsidRPr="00103148" w:rsidRDefault="009E0ECA" w:rsidP="00CC1379">
      <w:pPr>
        <w:pStyle w:val="BodyText"/>
        <w:spacing w:after="0"/>
        <w:jc w:val="both"/>
        <w:rPr>
          <w:b/>
          <w:sz w:val="28"/>
          <w:szCs w:val="28"/>
        </w:rPr>
      </w:pPr>
    </w:p>
    <w:p w:rsidR="0029577F" w:rsidRPr="00103148" w:rsidRDefault="0029577F" w:rsidP="0029577F">
      <w:pPr>
        <w:pStyle w:val="Normal11pt"/>
        <w:ind w:firstLine="567"/>
        <w:rPr>
          <w:color w:val="auto"/>
          <w:sz w:val="28"/>
          <w:szCs w:val="28"/>
        </w:rPr>
      </w:pPr>
      <w:r w:rsidRPr="00103148">
        <w:rPr>
          <w:color w:val="auto"/>
          <w:sz w:val="28"/>
          <w:szCs w:val="28"/>
        </w:rPr>
        <w:t xml:space="preserve">Pentru ocuparea, cu personal recrutat din </w:t>
      </w:r>
      <w:r w:rsidRPr="00103148">
        <w:rPr>
          <w:b/>
          <w:color w:val="auto"/>
          <w:sz w:val="28"/>
          <w:szCs w:val="28"/>
        </w:rPr>
        <w:t>sursă externă</w:t>
      </w:r>
      <w:r w:rsidRPr="00103148">
        <w:rPr>
          <w:color w:val="auto"/>
          <w:sz w:val="28"/>
          <w:szCs w:val="28"/>
        </w:rPr>
        <w:t>, a unui</w:t>
      </w:r>
      <w:r w:rsidR="00D06856" w:rsidRPr="00103148">
        <w:rPr>
          <w:color w:val="auto"/>
          <w:sz w:val="28"/>
          <w:szCs w:val="28"/>
        </w:rPr>
        <w:t xml:space="preserve"> </w:t>
      </w:r>
      <w:r w:rsidRPr="00103148">
        <w:rPr>
          <w:b/>
          <w:color w:val="auto"/>
          <w:sz w:val="28"/>
          <w:szCs w:val="28"/>
        </w:rPr>
        <w:t>post vacant de execuţie de personal contractual,</w:t>
      </w:r>
      <w:r w:rsidRPr="00103148">
        <w:rPr>
          <w:color w:val="auto"/>
          <w:sz w:val="28"/>
          <w:szCs w:val="28"/>
        </w:rPr>
        <w:t xml:space="preserve"> respectiv:</w:t>
      </w:r>
    </w:p>
    <w:p w:rsidR="00046300" w:rsidRPr="00103148" w:rsidRDefault="00046300" w:rsidP="0029577F">
      <w:pPr>
        <w:tabs>
          <w:tab w:val="left" w:pos="851"/>
          <w:tab w:val="left" w:pos="993"/>
        </w:tabs>
        <w:ind w:left="360"/>
        <w:jc w:val="both"/>
        <w:rPr>
          <w:sz w:val="28"/>
          <w:szCs w:val="28"/>
        </w:rPr>
      </w:pPr>
      <w:r w:rsidRPr="00103148">
        <w:rPr>
          <w:b/>
          <w:sz w:val="28"/>
          <w:szCs w:val="28"/>
        </w:rPr>
        <w:lastRenderedPageBreak/>
        <w:t xml:space="preserve">-Muncitor calificat </w:t>
      </w:r>
      <w:r w:rsidR="00A257FD" w:rsidRPr="00103148">
        <w:rPr>
          <w:b/>
          <w:sz w:val="28"/>
          <w:szCs w:val="28"/>
        </w:rPr>
        <w:t>IV-</w:t>
      </w:r>
      <w:r w:rsidRPr="00103148">
        <w:rPr>
          <w:b/>
          <w:sz w:val="28"/>
          <w:szCs w:val="28"/>
        </w:rPr>
        <w:t>I</w:t>
      </w:r>
      <w:r w:rsidRPr="00103148">
        <w:rPr>
          <w:sz w:val="28"/>
          <w:szCs w:val="28"/>
        </w:rPr>
        <w:t xml:space="preserve">, </w:t>
      </w:r>
      <w:r w:rsidR="00B2415D" w:rsidRPr="00103148">
        <w:rPr>
          <w:sz w:val="28"/>
          <w:szCs w:val="28"/>
        </w:rPr>
        <w:t xml:space="preserve">specializare/calificare </w:t>
      </w:r>
      <w:r w:rsidR="00B2415D" w:rsidRPr="00103148">
        <w:rPr>
          <w:sz w:val="28"/>
          <w:szCs w:val="28"/>
          <w:lang w:val="en-US"/>
        </w:rPr>
        <w:t>–</w:t>
      </w:r>
      <w:r w:rsidR="00B2415D" w:rsidRPr="00103148">
        <w:rPr>
          <w:sz w:val="28"/>
          <w:szCs w:val="28"/>
        </w:rPr>
        <w:t xml:space="preserve"> bucătar, </w:t>
      </w:r>
      <w:r w:rsidRPr="00103148">
        <w:rPr>
          <w:sz w:val="28"/>
          <w:szCs w:val="28"/>
        </w:rPr>
        <w:t>la Serviciul Logistic- Biroul Administrarea Patrimoniului Imobiliar şi Intendenţă –Compartimentul Popotă,  funcție prevăzută la poziția 0052 în statul de organizare al unității;</w:t>
      </w:r>
    </w:p>
    <w:p w:rsidR="0029577F" w:rsidRPr="00103148" w:rsidRDefault="0029577F" w:rsidP="00370B36">
      <w:pPr>
        <w:ind w:firstLine="567"/>
        <w:jc w:val="both"/>
        <w:rPr>
          <w:sz w:val="28"/>
          <w:szCs w:val="28"/>
        </w:rPr>
      </w:pPr>
      <w:r w:rsidRPr="00103148">
        <w:rPr>
          <w:sz w:val="28"/>
          <w:szCs w:val="28"/>
        </w:rPr>
        <w:tab/>
      </w:r>
    </w:p>
    <w:p w:rsidR="009A15CC" w:rsidRPr="00103148" w:rsidRDefault="009A15CC" w:rsidP="009A15CC">
      <w:pPr>
        <w:pStyle w:val="BodyText"/>
        <w:spacing w:after="0"/>
        <w:ind w:firstLine="709"/>
        <w:jc w:val="both"/>
        <w:rPr>
          <w:b/>
          <w:sz w:val="28"/>
          <w:szCs w:val="28"/>
          <w:u w:val="single"/>
        </w:rPr>
      </w:pPr>
      <w:r w:rsidRPr="00103148">
        <w:rPr>
          <w:b/>
          <w:sz w:val="28"/>
          <w:szCs w:val="28"/>
          <w:u w:val="single"/>
        </w:rPr>
        <w:t>Secţiunea a II-a – CONDIŢII DE PARTICIPARE</w:t>
      </w:r>
    </w:p>
    <w:p w:rsidR="00860CCE" w:rsidRPr="00103148" w:rsidRDefault="00860CCE" w:rsidP="005F3FA4">
      <w:pPr>
        <w:tabs>
          <w:tab w:val="left" w:pos="851"/>
          <w:tab w:val="left" w:pos="993"/>
        </w:tabs>
        <w:jc w:val="both"/>
        <w:rPr>
          <w:sz w:val="28"/>
          <w:szCs w:val="28"/>
        </w:rPr>
      </w:pPr>
    </w:p>
    <w:p w:rsidR="0029577F" w:rsidRPr="00103148" w:rsidRDefault="0029577F" w:rsidP="0029577F">
      <w:pPr>
        <w:ind w:firstLine="567"/>
        <w:jc w:val="both"/>
        <w:rPr>
          <w:sz w:val="28"/>
          <w:szCs w:val="28"/>
        </w:rPr>
      </w:pPr>
      <w:r w:rsidRPr="00103148">
        <w:rPr>
          <w:sz w:val="28"/>
          <w:szCs w:val="28"/>
        </w:rPr>
        <w:t xml:space="preserve">În vederea participării la concurs, </w:t>
      </w:r>
      <w:r w:rsidRPr="00103148">
        <w:rPr>
          <w:b/>
          <w:sz w:val="28"/>
          <w:szCs w:val="28"/>
        </w:rPr>
        <w:t>candidaţii trebuie să îndeplinească cumulativ</w:t>
      </w:r>
      <w:r w:rsidRPr="00103148">
        <w:rPr>
          <w:sz w:val="28"/>
          <w:szCs w:val="28"/>
        </w:rPr>
        <w:t xml:space="preserve">, următoarele </w:t>
      </w:r>
      <w:r w:rsidRPr="00103148">
        <w:rPr>
          <w:b/>
          <w:sz w:val="28"/>
          <w:szCs w:val="28"/>
        </w:rPr>
        <w:t>condiţii</w:t>
      </w:r>
      <w:r w:rsidRPr="00103148">
        <w:rPr>
          <w:sz w:val="28"/>
          <w:szCs w:val="28"/>
        </w:rPr>
        <w:t>:</w:t>
      </w:r>
    </w:p>
    <w:p w:rsidR="00860CCE" w:rsidRPr="00103148" w:rsidRDefault="00860CCE" w:rsidP="00860CCE">
      <w:pPr>
        <w:pStyle w:val="Default"/>
        <w:rPr>
          <w:color w:val="auto"/>
          <w:sz w:val="28"/>
          <w:szCs w:val="28"/>
        </w:rPr>
      </w:pPr>
    </w:p>
    <w:p w:rsidR="0029577F" w:rsidRPr="00103148" w:rsidRDefault="0029577F" w:rsidP="0029577F">
      <w:pPr>
        <w:spacing w:before="120"/>
        <w:ind w:firstLine="567"/>
        <w:jc w:val="both"/>
        <w:rPr>
          <w:b/>
          <w:sz w:val="28"/>
          <w:szCs w:val="28"/>
          <w:u w:val="single"/>
        </w:rPr>
      </w:pPr>
      <w:r w:rsidRPr="00103148">
        <w:rPr>
          <w:b/>
          <w:sz w:val="28"/>
          <w:szCs w:val="28"/>
        </w:rPr>
        <w:t xml:space="preserve">I. </w:t>
      </w:r>
      <w:r w:rsidRPr="00103148">
        <w:rPr>
          <w:b/>
          <w:sz w:val="28"/>
          <w:szCs w:val="28"/>
          <w:u w:val="single"/>
        </w:rPr>
        <w:t>Condiţii generale:</w:t>
      </w:r>
    </w:p>
    <w:p w:rsidR="00860CCE" w:rsidRPr="00103148" w:rsidRDefault="00860CCE" w:rsidP="00860CCE">
      <w:pPr>
        <w:pStyle w:val="Default"/>
        <w:rPr>
          <w:color w:val="auto"/>
          <w:sz w:val="28"/>
          <w:szCs w:val="28"/>
        </w:rPr>
      </w:pPr>
    </w:p>
    <w:p w:rsidR="001D0C8C" w:rsidRPr="00103148" w:rsidRDefault="001D0C8C" w:rsidP="001D0C8C">
      <w:pPr>
        <w:pStyle w:val="Default"/>
        <w:spacing w:line="276" w:lineRule="auto"/>
        <w:rPr>
          <w:color w:val="auto"/>
          <w:sz w:val="28"/>
          <w:szCs w:val="28"/>
          <w:lang w:val="ro-RO"/>
        </w:rPr>
      </w:pPr>
      <w:r w:rsidRPr="00103148">
        <w:rPr>
          <w:bCs/>
          <w:color w:val="auto"/>
          <w:sz w:val="28"/>
          <w:szCs w:val="28"/>
        </w:rPr>
        <w:t>a)</w:t>
      </w:r>
      <w:r w:rsidRPr="00103148">
        <w:rPr>
          <w:b/>
          <w:bCs/>
          <w:color w:val="auto"/>
          <w:sz w:val="28"/>
          <w:szCs w:val="28"/>
        </w:rPr>
        <w:t xml:space="preserve"> </w:t>
      </w:r>
      <w:r w:rsidRPr="00103148">
        <w:rPr>
          <w:color w:val="auto"/>
          <w:sz w:val="28"/>
          <w:szCs w:val="28"/>
          <w:lang w:val="ro-RO"/>
        </w:rPr>
        <w:t xml:space="preserve">să aibă cetăţenia română, cetăţenie a altor state membre ale Uniunii Europene sau a statelor aparţinând Spaţiului Economic European şi domiciliul în România; </w:t>
      </w:r>
    </w:p>
    <w:p w:rsidR="001D0C8C" w:rsidRPr="00103148" w:rsidRDefault="001D0C8C" w:rsidP="001D0C8C">
      <w:pPr>
        <w:pStyle w:val="Default"/>
        <w:spacing w:line="276" w:lineRule="auto"/>
        <w:rPr>
          <w:color w:val="auto"/>
          <w:sz w:val="28"/>
          <w:szCs w:val="28"/>
          <w:lang w:val="ro-RO"/>
        </w:rPr>
      </w:pPr>
      <w:r w:rsidRPr="00103148">
        <w:rPr>
          <w:color w:val="auto"/>
          <w:sz w:val="28"/>
          <w:szCs w:val="28"/>
          <w:lang w:val="ro-RO"/>
        </w:rPr>
        <w:t xml:space="preserve">b) să cunoască limba română, scris şi vorbit; </w:t>
      </w:r>
    </w:p>
    <w:p w:rsidR="001D0C8C" w:rsidRPr="00103148" w:rsidRDefault="001D0C8C" w:rsidP="001D0C8C">
      <w:pPr>
        <w:pStyle w:val="Default"/>
        <w:spacing w:line="276" w:lineRule="auto"/>
        <w:rPr>
          <w:color w:val="auto"/>
          <w:sz w:val="28"/>
          <w:szCs w:val="28"/>
          <w:lang w:val="ro-RO"/>
        </w:rPr>
      </w:pPr>
      <w:r w:rsidRPr="00103148">
        <w:rPr>
          <w:color w:val="auto"/>
          <w:sz w:val="28"/>
          <w:szCs w:val="28"/>
          <w:lang w:val="ro-RO"/>
        </w:rPr>
        <w:t xml:space="preserve">c) să aibă vârsta minimă reglementată de prevederile legale; </w:t>
      </w:r>
    </w:p>
    <w:p w:rsidR="001D0C8C" w:rsidRPr="00103148" w:rsidRDefault="001D0C8C" w:rsidP="001D0C8C">
      <w:pPr>
        <w:pStyle w:val="Default"/>
        <w:spacing w:line="276" w:lineRule="auto"/>
        <w:rPr>
          <w:color w:val="auto"/>
          <w:sz w:val="28"/>
          <w:szCs w:val="28"/>
          <w:lang w:val="ro-RO"/>
        </w:rPr>
      </w:pPr>
      <w:r w:rsidRPr="00103148">
        <w:rPr>
          <w:color w:val="auto"/>
          <w:sz w:val="28"/>
          <w:szCs w:val="28"/>
          <w:lang w:val="ro-RO"/>
        </w:rPr>
        <w:t xml:space="preserve">d) să aibă capacitate deplină de exerciţiu; </w:t>
      </w:r>
    </w:p>
    <w:p w:rsidR="001D0C8C" w:rsidRPr="00103148" w:rsidRDefault="001D0C8C" w:rsidP="001D0C8C">
      <w:pPr>
        <w:jc w:val="both"/>
        <w:rPr>
          <w:sz w:val="28"/>
          <w:szCs w:val="28"/>
        </w:rPr>
      </w:pPr>
      <w:r w:rsidRPr="00103148">
        <w:rPr>
          <w:sz w:val="28"/>
          <w:szCs w:val="28"/>
        </w:rPr>
        <w:t>e)să aibă o stare de sănătate corespunzătoare postului pentru care candidează, atestată pe baza adeverinţei medicale eliberate de medicul de familie sau de unităţile sanitare abilitate (să obţină avizul medical „APT” de la structura competentă de medicină a muncii din Ministerul Afacerilor Interne şi să fie apt psihologic);</w:t>
      </w:r>
    </w:p>
    <w:p w:rsidR="001D0C8C" w:rsidRPr="00103148" w:rsidRDefault="001D0C8C" w:rsidP="001D0C8C">
      <w:pPr>
        <w:jc w:val="both"/>
        <w:rPr>
          <w:sz w:val="28"/>
          <w:szCs w:val="28"/>
        </w:rPr>
      </w:pPr>
      <w:r w:rsidRPr="00103148">
        <w:rPr>
          <w:sz w:val="28"/>
          <w:szCs w:val="28"/>
        </w:rPr>
        <w:t xml:space="preserve"> f) îndeplinesc condiţiile de studii şi, după caz, de vechime sau alte condiţii specifice potrivit cerinţelor postului scos la concurs;</w:t>
      </w:r>
    </w:p>
    <w:p w:rsidR="001D0C8C" w:rsidRPr="00103148" w:rsidRDefault="001D0C8C" w:rsidP="001D0C8C">
      <w:pPr>
        <w:pStyle w:val="Default"/>
        <w:spacing w:line="276" w:lineRule="auto"/>
        <w:rPr>
          <w:color w:val="auto"/>
          <w:sz w:val="28"/>
          <w:szCs w:val="28"/>
          <w:lang w:val="ro-RO"/>
        </w:rPr>
      </w:pPr>
      <w:r w:rsidRPr="00103148">
        <w:rPr>
          <w:color w:val="auto"/>
          <w:sz w:val="28"/>
          <w:szCs w:val="28"/>
          <w:lang w:val="ro-RO"/>
        </w:rPr>
        <w:t xml:space="preserve">g) să nu fi fost condamnaţi definitiv pentru săvârşirea unei infracţiuni contra umanităţii, contra statului ori contra autorităţii, de serviciu sau în legătură cu serviciul, care împiedică înfăptuirea justiţiei, de fals ori a unor fapte de corupţie sau a unei infracţiuni săvârşite cu intenţie, care ar face-o incompatibilă cu exercitarea funcţiei, cu excepţia situaţiei în care a intervenit reabilitarea. </w:t>
      </w:r>
    </w:p>
    <w:p w:rsidR="0029577F" w:rsidRPr="00103148" w:rsidRDefault="0029577F" w:rsidP="00860CCE">
      <w:pPr>
        <w:pStyle w:val="Default"/>
        <w:rPr>
          <w:color w:val="auto"/>
          <w:sz w:val="28"/>
          <w:szCs w:val="28"/>
        </w:rPr>
      </w:pPr>
    </w:p>
    <w:p w:rsidR="00860CCE" w:rsidRPr="00103148" w:rsidRDefault="0029577F" w:rsidP="0029577F">
      <w:pPr>
        <w:pStyle w:val="Default"/>
        <w:ind w:firstLine="720"/>
        <w:rPr>
          <w:color w:val="auto"/>
          <w:sz w:val="28"/>
          <w:szCs w:val="28"/>
        </w:rPr>
      </w:pPr>
      <w:r w:rsidRPr="00103148">
        <w:rPr>
          <w:color w:val="auto"/>
          <w:sz w:val="28"/>
          <w:szCs w:val="28"/>
        </w:rPr>
        <w:t xml:space="preserve">II. </w:t>
      </w:r>
      <w:r w:rsidRPr="00103148">
        <w:rPr>
          <w:b/>
          <w:color w:val="auto"/>
          <w:sz w:val="28"/>
          <w:szCs w:val="28"/>
          <w:u w:val="single"/>
        </w:rPr>
        <w:t>Condiţii specifice:</w:t>
      </w:r>
    </w:p>
    <w:p w:rsidR="00860CCE" w:rsidRPr="00103148" w:rsidRDefault="00860CCE" w:rsidP="00860CCE">
      <w:pPr>
        <w:pStyle w:val="Default"/>
        <w:jc w:val="both"/>
        <w:rPr>
          <w:color w:val="auto"/>
          <w:sz w:val="28"/>
          <w:szCs w:val="28"/>
        </w:rPr>
      </w:pPr>
      <w:r w:rsidRPr="00103148">
        <w:rPr>
          <w:color w:val="auto"/>
          <w:sz w:val="28"/>
          <w:szCs w:val="28"/>
        </w:rPr>
        <w:tab/>
        <w:t xml:space="preserve">Pentru ocuparea </w:t>
      </w:r>
      <w:r w:rsidR="00B0599C" w:rsidRPr="00103148">
        <w:rPr>
          <w:color w:val="auto"/>
          <w:sz w:val="28"/>
          <w:szCs w:val="28"/>
        </w:rPr>
        <w:t>postu</w:t>
      </w:r>
      <w:r w:rsidR="00176C1E" w:rsidRPr="00103148">
        <w:rPr>
          <w:color w:val="auto"/>
          <w:sz w:val="28"/>
          <w:szCs w:val="28"/>
        </w:rPr>
        <w:t>lui</w:t>
      </w:r>
      <w:r w:rsidRPr="00103148">
        <w:rPr>
          <w:color w:val="auto"/>
          <w:sz w:val="28"/>
          <w:szCs w:val="28"/>
        </w:rPr>
        <w:t xml:space="preserve"> de personal contractual, candidații trebuie să îndeplinească cumulativ, pe lângă condițiile enunțate mai sus și următoarele cerințe obligatorii prevăzute în fișa postului, după cum urmează:</w:t>
      </w:r>
    </w:p>
    <w:p w:rsidR="007974F4" w:rsidRPr="00103148" w:rsidRDefault="007974F4" w:rsidP="007974F4">
      <w:pPr>
        <w:rPr>
          <w:sz w:val="28"/>
          <w:szCs w:val="28"/>
          <w:lang w:val="en-US"/>
        </w:rPr>
      </w:pPr>
      <w:r w:rsidRPr="00103148">
        <w:rPr>
          <w:sz w:val="28"/>
          <w:szCs w:val="28"/>
          <w:lang w:val="en-US"/>
        </w:rPr>
        <w:t>1.PREGĂTIRE DE BAZĂ : studii liceale, cu examen de absolvire</w:t>
      </w:r>
    </w:p>
    <w:p w:rsidR="007974F4" w:rsidRPr="007974F4" w:rsidRDefault="007974F4" w:rsidP="007974F4">
      <w:pPr>
        <w:rPr>
          <w:sz w:val="28"/>
          <w:szCs w:val="28"/>
          <w:lang w:val="en-US"/>
        </w:rPr>
      </w:pPr>
      <w:r w:rsidRPr="00103148">
        <w:rPr>
          <w:sz w:val="28"/>
          <w:szCs w:val="28"/>
          <w:lang w:val="en-US"/>
        </w:rPr>
        <w:t>2.</w:t>
      </w:r>
      <w:r w:rsidRPr="007974F4">
        <w:rPr>
          <w:sz w:val="28"/>
          <w:szCs w:val="28"/>
          <w:lang w:val="en-US"/>
        </w:rPr>
        <w:t>PREGĂTIRE DE SPECIALITATE : calificare de bucătar</w:t>
      </w:r>
    </w:p>
    <w:p w:rsidR="007974F4" w:rsidRPr="007974F4" w:rsidRDefault="007974F4" w:rsidP="007974F4">
      <w:pPr>
        <w:rPr>
          <w:sz w:val="28"/>
          <w:szCs w:val="28"/>
          <w:lang w:val="en-US"/>
        </w:rPr>
      </w:pPr>
      <w:r w:rsidRPr="00103148">
        <w:rPr>
          <w:sz w:val="28"/>
          <w:szCs w:val="28"/>
          <w:lang w:val="en-US"/>
        </w:rPr>
        <w:t>3.</w:t>
      </w:r>
      <w:r w:rsidRPr="007974F4">
        <w:rPr>
          <w:sz w:val="28"/>
          <w:szCs w:val="28"/>
          <w:lang w:val="en-US"/>
        </w:rPr>
        <w:t>ALTE CUNOŞTINŢE : cultură generală, cunoştinţe în domeniul gastronomiei</w:t>
      </w:r>
    </w:p>
    <w:p w:rsidR="007974F4" w:rsidRPr="007974F4" w:rsidRDefault="007974F4" w:rsidP="007974F4">
      <w:pPr>
        <w:rPr>
          <w:sz w:val="28"/>
          <w:szCs w:val="28"/>
          <w:lang w:val="en-US"/>
        </w:rPr>
      </w:pPr>
      <w:r w:rsidRPr="00103148">
        <w:rPr>
          <w:sz w:val="28"/>
          <w:szCs w:val="28"/>
          <w:lang w:val="en-US"/>
        </w:rPr>
        <w:t xml:space="preserve"> 4.</w:t>
      </w:r>
      <w:r w:rsidRPr="007974F4">
        <w:rPr>
          <w:sz w:val="28"/>
          <w:szCs w:val="28"/>
          <w:lang w:val="en-US"/>
        </w:rPr>
        <w:t>VECHIME ÎN SPECIALITATE :2 ani</w:t>
      </w:r>
    </w:p>
    <w:p w:rsidR="00500F96" w:rsidRPr="00103148" w:rsidRDefault="00500F96" w:rsidP="007974F4">
      <w:pPr>
        <w:ind w:left="720"/>
        <w:rPr>
          <w:sz w:val="28"/>
          <w:szCs w:val="28"/>
        </w:rPr>
      </w:pPr>
    </w:p>
    <w:p w:rsidR="00AE79BB" w:rsidRPr="00103148" w:rsidRDefault="005F3FA4" w:rsidP="007B56DD">
      <w:pPr>
        <w:pStyle w:val="BodyText"/>
        <w:spacing w:after="0"/>
        <w:jc w:val="both"/>
        <w:rPr>
          <w:sz w:val="28"/>
          <w:szCs w:val="28"/>
        </w:rPr>
      </w:pPr>
      <w:r w:rsidRPr="00103148">
        <w:rPr>
          <w:b/>
          <w:sz w:val="28"/>
          <w:szCs w:val="28"/>
        </w:rPr>
        <w:t>Atenţie! – Nu se admit derogări de la niciuna dintre condiţiile de participare la concurs, prevăzute în prezentul anunţ.   </w:t>
      </w:r>
    </w:p>
    <w:p w:rsidR="00CF7992" w:rsidRPr="00103148" w:rsidRDefault="00CF7992" w:rsidP="00CF7992">
      <w:pPr>
        <w:pStyle w:val="BodyText"/>
        <w:spacing w:after="0"/>
        <w:ind w:firstLine="709"/>
        <w:jc w:val="both"/>
        <w:rPr>
          <w:sz w:val="28"/>
          <w:szCs w:val="28"/>
        </w:rPr>
      </w:pPr>
      <w:r w:rsidRPr="00103148">
        <w:rPr>
          <w:sz w:val="28"/>
          <w:szCs w:val="28"/>
        </w:rPr>
        <w:t> </w:t>
      </w:r>
    </w:p>
    <w:p w:rsidR="00CF7992" w:rsidRPr="00103148" w:rsidRDefault="00CF7992" w:rsidP="00CF7992">
      <w:pPr>
        <w:pStyle w:val="BodyText"/>
        <w:spacing w:after="0"/>
        <w:ind w:firstLine="709"/>
        <w:jc w:val="both"/>
        <w:rPr>
          <w:b/>
          <w:sz w:val="28"/>
          <w:szCs w:val="28"/>
          <w:u w:val="single"/>
        </w:rPr>
      </w:pPr>
      <w:r w:rsidRPr="00103148">
        <w:rPr>
          <w:b/>
          <w:sz w:val="28"/>
          <w:szCs w:val="28"/>
          <w:u w:val="single"/>
        </w:rPr>
        <w:t>Secţiunea a III-a – REGULI PRIVIND ÎNSCRIEREA LA CONCURS</w:t>
      </w:r>
    </w:p>
    <w:p w:rsidR="00CF7992" w:rsidRPr="00103148" w:rsidRDefault="00CF7992" w:rsidP="00CF7992">
      <w:pPr>
        <w:pStyle w:val="BodyText"/>
        <w:spacing w:after="0"/>
        <w:ind w:firstLine="709"/>
        <w:jc w:val="both"/>
        <w:rPr>
          <w:sz w:val="28"/>
          <w:szCs w:val="28"/>
        </w:rPr>
      </w:pPr>
      <w:r w:rsidRPr="00103148">
        <w:rPr>
          <w:sz w:val="28"/>
          <w:szCs w:val="28"/>
        </w:rPr>
        <w:t> </w:t>
      </w:r>
    </w:p>
    <w:p w:rsidR="00A42BCD" w:rsidRPr="00103148" w:rsidRDefault="00A42BCD" w:rsidP="00A42BCD">
      <w:pPr>
        <w:pStyle w:val="NormalNegru"/>
        <w:ind w:firstLine="567"/>
        <w:jc w:val="both"/>
        <w:rPr>
          <w:color w:val="auto"/>
          <w:sz w:val="28"/>
          <w:szCs w:val="28"/>
        </w:rPr>
      </w:pPr>
      <w:r w:rsidRPr="00103148">
        <w:rPr>
          <w:color w:val="auto"/>
          <w:sz w:val="28"/>
          <w:szCs w:val="28"/>
        </w:rPr>
        <w:t xml:space="preserve">Înscrierea candidaţilor se face în zilele lucrătoare, </w:t>
      </w:r>
      <w:r w:rsidRPr="00103148">
        <w:rPr>
          <w:b/>
          <w:color w:val="auto"/>
          <w:sz w:val="28"/>
          <w:szCs w:val="28"/>
        </w:rPr>
        <w:t xml:space="preserve">între orele </w:t>
      </w:r>
      <w:r w:rsidR="00DF0395" w:rsidRPr="00103148">
        <w:rPr>
          <w:color w:val="auto"/>
          <w:sz w:val="28"/>
          <w:szCs w:val="28"/>
        </w:rPr>
        <w:t>08</w:t>
      </w:r>
      <w:r w:rsidRPr="00103148">
        <w:rPr>
          <w:color w:val="auto"/>
          <w:sz w:val="28"/>
          <w:szCs w:val="28"/>
        </w:rPr>
        <w:t xml:space="preserve">:00-16:00, la sediul </w:t>
      </w:r>
      <w:r w:rsidRPr="00103148">
        <w:rPr>
          <w:b/>
          <w:color w:val="auto"/>
          <w:sz w:val="28"/>
          <w:szCs w:val="28"/>
        </w:rPr>
        <w:t xml:space="preserve">Inspectoratului de Poliţie Judeţean Călăraşi – Serviciul Resurse Umane, </w:t>
      </w:r>
      <w:r w:rsidRPr="00103148">
        <w:rPr>
          <w:color w:val="auto"/>
          <w:sz w:val="28"/>
          <w:szCs w:val="28"/>
        </w:rPr>
        <w:t>situat în municipiul Călăraşi, Bulevardul Republicii, nr. 44,</w:t>
      </w:r>
      <w:r w:rsidRPr="00103148">
        <w:rPr>
          <w:b/>
          <w:color w:val="auto"/>
          <w:sz w:val="28"/>
          <w:szCs w:val="28"/>
        </w:rPr>
        <w:t xml:space="preserve"> judeţul Călăraşi,</w:t>
      </w:r>
      <w:r w:rsidRPr="00103148">
        <w:rPr>
          <w:color w:val="auto"/>
          <w:sz w:val="28"/>
          <w:szCs w:val="28"/>
        </w:rPr>
        <w:t xml:space="preserve"> tel. </w:t>
      </w:r>
      <w:r w:rsidRPr="00103148">
        <w:rPr>
          <w:color w:val="auto"/>
          <w:sz w:val="28"/>
          <w:szCs w:val="28"/>
        </w:rPr>
        <w:lastRenderedPageBreak/>
        <w:t>0243/306112 sau 0242/306114,</w:t>
      </w:r>
      <w:r w:rsidRPr="00103148">
        <w:rPr>
          <w:b/>
          <w:color w:val="auto"/>
          <w:sz w:val="28"/>
          <w:szCs w:val="28"/>
        </w:rPr>
        <w:t xml:space="preserve"> până la data de 1</w:t>
      </w:r>
      <w:r w:rsidR="00103148" w:rsidRPr="00103148">
        <w:rPr>
          <w:b/>
          <w:color w:val="auto"/>
          <w:sz w:val="28"/>
          <w:szCs w:val="28"/>
        </w:rPr>
        <w:t>2</w:t>
      </w:r>
      <w:r w:rsidRPr="00103148">
        <w:rPr>
          <w:b/>
          <w:color w:val="auto"/>
          <w:sz w:val="28"/>
          <w:szCs w:val="28"/>
        </w:rPr>
        <w:t>.11.2021, ora 16.00, care este data limită de depunere a dosarelor de concurs.</w:t>
      </w:r>
      <w:r w:rsidRPr="00103148">
        <w:rPr>
          <w:color w:val="auto"/>
          <w:sz w:val="28"/>
          <w:szCs w:val="28"/>
        </w:rPr>
        <w:t xml:space="preserve"> </w:t>
      </w:r>
    </w:p>
    <w:p w:rsidR="00A42BCD" w:rsidRPr="00103148" w:rsidRDefault="00A42BCD" w:rsidP="00A42BCD">
      <w:pPr>
        <w:pStyle w:val="NormalNegru"/>
        <w:ind w:firstLine="567"/>
        <w:jc w:val="both"/>
        <w:rPr>
          <w:color w:val="auto"/>
          <w:sz w:val="28"/>
          <w:szCs w:val="28"/>
        </w:rPr>
      </w:pPr>
      <w:r w:rsidRPr="00103148">
        <w:rPr>
          <w:color w:val="auto"/>
          <w:sz w:val="28"/>
          <w:szCs w:val="28"/>
        </w:rPr>
        <w:t>Pentru înscrierea la concurs candidaţii vor prezenta</w:t>
      </w:r>
      <w:r w:rsidRPr="00103148">
        <w:rPr>
          <w:i/>
          <w:color w:val="auto"/>
          <w:sz w:val="28"/>
          <w:szCs w:val="28"/>
        </w:rPr>
        <w:t xml:space="preserve"> </w:t>
      </w:r>
      <w:r w:rsidRPr="00103148">
        <w:rPr>
          <w:color w:val="auto"/>
          <w:sz w:val="28"/>
          <w:szCs w:val="28"/>
        </w:rPr>
        <w:t>(într-un dosar plic) şi depune până la data menţionată mai sus, în volum complet, dosarul de concurs care va conţine următoarele documente:</w:t>
      </w:r>
    </w:p>
    <w:p w:rsidR="00CF1A43" w:rsidRPr="00103148" w:rsidRDefault="00CF1A43" w:rsidP="00CF1A43">
      <w:pPr>
        <w:pStyle w:val="Default"/>
        <w:ind w:firstLine="567"/>
        <w:jc w:val="both"/>
        <w:rPr>
          <w:b/>
          <w:color w:val="auto"/>
          <w:sz w:val="28"/>
          <w:szCs w:val="28"/>
        </w:rPr>
      </w:pPr>
    </w:p>
    <w:p w:rsidR="00706FE4" w:rsidRPr="00103148" w:rsidRDefault="00706FE4" w:rsidP="00706FE4">
      <w:pPr>
        <w:pStyle w:val="NormalNegru"/>
        <w:ind w:firstLine="567"/>
        <w:jc w:val="both"/>
        <w:rPr>
          <w:color w:val="auto"/>
          <w:sz w:val="28"/>
          <w:szCs w:val="28"/>
        </w:rPr>
      </w:pPr>
      <w:r w:rsidRPr="00103148">
        <w:rPr>
          <w:color w:val="auto"/>
          <w:sz w:val="28"/>
          <w:szCs w:val="28"/>
        </w:rPr>
        <w:t xml:space="preserve">a) </w:t>
      </w:r>
      <w:r w:rsidRPr="00103148">
        <w:rPr>
          <w:i/>
          <w:color w:val="auto"/>
          <w:sz w:val="28"/>
          <w:szCs w:val="28"/>
        </w:rPr>
        <w:t>cerere de înscriere la concurs</w:t>
      </w:r>
      <w:r w:rsidRPr="00103148">
        <w:rPr>
          <w:color w:val="auto"/>
          <w:sz w:val="28"/>
          <w:szCs w:val="28"/>
        </w:rPr>
        <w:t xml:space="preserve"> adresată şefului Inspectoratului de Poliţie Judeţean Călăraşi (conform modelului din ANEXA NR.3 la prezentul anunț);</w:t>
      </w:r>
    </w:p>
    <w:p w:rsidR="00706FE4" w:rsidRPr="00103148" w:rsidRDefault="00706FE4" w:rsidP="00706FE4">
      <w:pPr>
        <w:pStyle w:val="NormalNegru"/>
        <w:ind w:firstLine="567"/>
        <w:jc w:val="both"/>
        <w:rPr>
          <w:color w:val="auto"/>
          <w:sz w:val="28"/>
          <w:szCs w:val="28"/>
        </w:rPr>
      </w:pPr>
      <w:r w:rsidRPr="00103148">
        <w:rPr>
          <w:color w:val="auto"/>
          <w:sz w:val="28"/>
          <w:szCs w:val="28"/>
        </w:rPr>
        <w:t xml:space="preserve">b) </w:t>
      </w:r>
      <w:r w:rsidRPr="00103148">
        <w:rPr>
          <w:i/>
          <w:color w:val="auto"/>
          <w:sz w:val="28"/>
          <w:szCs w:val="28"/>
        </w:rPr>
        <w:t>copia actului de identitate</w:t>
      </w:r>
      <w:r w:rsidRPr="00103148">
        <w:rPr>
          <w:color w:val="auto"/>
          <w:sz w:val="28"/>
          <w:szCs w:val="28"/>
        </w:rPr>
        <w:t xml:space="preserve"> sau orice alt document care atestă identitatea, potrivit legii, după caz (</w:t>
      </w:r>
      <w:r w:rsidRPr="00103148">
        <w:rPr>
          <w:b/>
          <w:bCs/>
          <w:color w:val="auto"/>
          <w:sz w:val="28"/>
          <w:szCs w:val="28"/>
        </w:rPr>
        <w:t>se va prezenta şi originalul</w:t>
      </w:r>
      <w:r w:rsidRPr="00103148">
        <w:rPr>
          <w:color w:val="auto"/>
          <w:sz w:val="28"/>
          <w:szCs w:val="28"/>
        </w:rPr>
        <w:t xml:space="preserve"> în vederea verificării conformităţii copiei cu acesta</w:t>
      </w:r>
      <w:r w:rsidRPr="00103148">
        <w:rPr>
          <w:b/>
          <w:bCs/>
          <w:color w:val="auto"/>
          <w:sz w:val="28"/>
          <w:szCs w:val="28"/>
        </w:rPr>
        <w:t>)</w:t>
      </w:r>
      <w:r w:rsidRPr="00103148">
        <w:rPr>
          <w:color w:val="auto"/>
          <w:sz w:val="28"/>
          <w:szCs w:val="28"/>
        </w:rPr>
        <w:t>;</w:t>
      </w:r>
    </w:p>
    <w:p w:rsidR="00706FE4" w:rsidRPr="00103148" w:rsidRDefault="00706FE4" w:rsidP="00706FE4">
      <w:pPr>
        <w:pStyle w:val="NormalNegru"/>
        <w:ind w:firstLine="567"/>
        <w:jc w:val="both"/>
        <w:rPr>
          <w:color w:val="auto"/>
          <w:sz w:val="28"/>
          <w:szCs w:val="28"/>
        </w:rPr>
      </w:pPr>
      <w:r w:rsidRPr="00103148">
        <w:rPr>
          <w:color w:val="auto"/>
          <w:sz w:val="28"/>
          <w:szCs w:val="28"/>
        </w:rPr>
        <w:t xml:space="preserve">c) </w:t>
      </w:r>
      <w:r w:rsidRPr="00103148">
        <w:rPr>
          <w:i/>
          <w:iCs/>
          <w:color w:val="auto"/>
          <w:sz w:val="28"/>
          <w:szCs w:val="28"/>
        </w:rPr>
        <w:t>copiile documentelor de stare civilă</w:t>
      </w:r>
      <w:r w:rsidRPr="00103148">
        <w:rPr>
          <w:iCs/>
          <w:color w:val="auto"/>
          <w:sz w:val="28"/>
          <w:szCs w:val="28"/>
        </w:rPr>
        <w:t>:</w:t>
      </w:r>
      <w:r w:rsidRPr="00103148">
        <w:rPr>
          <w:color w:val="auto"/>
          <w:sz w:val="28"/>
          <w:szCs w:val="28"/>
        </w:rPr>
        <w:t xml:space="preserve"> certificat naştere candidat, certificat de căsătorie, certificat naştere soţie/soţ şi al fiecărui copil, precum şi ale hotărârilor judecătoreşti privind starea civilă (</w:t>
      </w:r>
      <w:r w:rsidRPr="00103148">
        <w:rPr>
          <w:b/>
          <w:bCs/>
          <w:color w:val="auto"/>
          <w:sz w:val="28"/>
          <w:szCs w:val="28"/>
        </w:rPr>
        <w:t>se va prezenta şi originalul</w:t>
      </w:r>
      <w:r w:rsidRPr="00103148">
        <w:rPr>
          <w:color w:val="auto"/>
          <w:sz w:val="28"/>
          <w:szCs w:val="28"/>
        </w:rPr>
        <w:t xml:space="preserve"> în vederea verificării conformităţii copiei cu acestea</w:t>
      </w:r>
      <w:r w:rsidRPr="00103148">
        <w:rPr>
          <w:b/>
          <w:bCs/>
          <w:color w:val="auto"/>
          <w:sz w:val="28"/>
          <w:szCs w:val="28"/>
        </w:rPr>
        <w:t>)</w:t>
      </w:r>
      <w:r w:rsidRPr="00103148">
        <w:rPr>
          <w:color w:val="auto"/>
          <w:sz w:val="28"/>
          <w:szCs w:val="28"/>
        </w:rPr>
        <w:t>;</w:t>
      </w:r>
    </w:p>
    <w:p w:rsidR="00706FE4" w:rsidRPr="00103148" w:rsidRDefault="00706FE4" w:rsidP="00706FE4">
      <w:pPr>
        <w:pStyle w:val="NormalNegru"/>
        <w:ind w:firstLine="567"/>
        <w:jc w:val="both"/>
        <w:rPr>
          <w:rFonts w:eastAsia="SimSun"/>
          <w:color w:val="auto"/>
          <w:sz w:val="28"/>
          <w:szCs w:val="28"/>
        </w:rPr>
      </w:pPr>
      <w:r w:rsidRPr="00103148">
        <w:rPr>
          <w:color w:val="auto"/>
          <w:sz w:val="28"/>
          <w:szCs w:val="28"/>
        </w:rPr>
        <w:t xml:space="preserve">d) </w:t>
      </w:r>
      <w:r w:rsidRPr="00103148">
        <w:rPr>
          <w:i/>
          <w:color w:val="auto"/>
          <w:sz w:val="28"/>
          <w:szCs w:val="28"/>
        </w:rPr>
        <w:t>copiile documentelor care să ateste nivelul studiilor</w:t>
      </w:r>
      <w:r w:rsidRPr="00103148">
        <w:rPr>
          <w:color w:val="auto"/>
          <w:sz w:val="28"/>
          <w:szCs w:val="28"/>
        </w:rPr>
        <w:t xml:space="preserve"> şi ale altor acte care atestă efectuarea unor specializări, precum şi </w:t>
      </w:r>
      <w:r w:rsidRPr="00103148">
        <w:rPr>
          <w:i/>
          <w:color w:val="auto"/>
          <w:sz w:val="28"/>
          <w:szCs w:val="28"/>
        </w:rPr>
        <w:t>copiile documentelor care atestă îndeplinirea condiţiilor specifice ale postului</w:t>
      </w:r>
      <w:r w:rsidRPr="00103148">
        <w:rPr>
          <w:color w:val="auto"/>
          <w:sz w:val="28"/>
          <w:szCs w:val="28"/>
        </w:rPr>
        <w:t xml:space="preserve"> solicitate conform prezentului anunţ (</w:t>
      </w:r>
      <w:r w:rsidRPr="00103148">
        <w:rPr>
          <w:b/>
          <w:bCs/>
          <w:color w:val="auto"/>
          <w:sz w:val="28"/>
          <w:szCs w:val="28"/>
        </w:rPr>
        <w:t>se vor prezenta şi originalele</w:t>
      </w:r>
      <w:r w:rsidRPr="00103148">
        <w:rPr>
          <w:color w:val="auto"/>
          <w:sz w:val="28"/>
          <w:szCs w:val="28"/>
        </w:rPr>
        <w:t xml:space="preserve"> în vederea verificării conformităţii copiilor cu acestea).</w:t>
      </w:r>
      <w:r w:rsidRPr="00103148">
        <w:rPr>
          <w:rFonts w:eastAsia="SimSun"/>
          <w:color w:val="auto"/>
          <w:sz w:val="28"/>
          <w:szCs w:val="28"/>
        </w:rPr>
        <w:t xml:space="preserve"> Se vor accepta adeverinţele de studii numai dacă aceste documente sunt în termenul de valabilitate, respectiv 12 luni de la data finalizării studiilor; (Cetăţenii români care au absolvit studii superioare în alte state vor prezenta documentele echivalate de Centrul Naţional de Recunoaştere şi Echivalare a Diplomelor din cadrul Ministerul Educaţiei Naţionale şi Cercetării Ştiinţifice);</w:t>
      </w:r>
    </w:p>
    <w:p w:rsidR="00706FE4" w:rsidRPr="00103148" w:rsidRDefault="00706FE4" w:rsidP="00706FE4">
      <w:pPr>
        <w:pStyle w:val="NormalNegru"/>
        <w:ind w:firstLine="567"/>
        <w:jc w:val="both"/>
        <w:rPr>
          <w:color w:val="auto"/>
          <w:sz w:val="28"/>
          <w:szCs w:val="28"/>
          <w:highlight w:val="yellow"/>
        </w:rPr>
      </w:pPr>
      <w:r w:rsidRPr="00103148">
        <w:rPr>
          <w:color w:val="auto"/>
          <w:sz w:val="28"/>
          <w:szCs w:val="28"/>
        </w:rPr>
        <w:t xml:space="preserve">e) </w:t>
      </w:r>
      <w:r w:rsidRPr="00103148">
        <w:rPr>
          <w:i/>
          <w:color w:val="auto"/>
          <w:sz w:val="28"/>
          <w:szCs w:val="28"/>
        </w:rPr>
        <w:t>copia carnetului de muncă</w:t>
      </w:r>
      <w:r w:rsidRPr="00103148">
        <w:rPr>
          <w:color w:val="auto"/>
          <w:sz w:val="28"/>
          <w:szCs w:val="28"/>
        </w:rPr>
        <w:t xml:space="preserve"> conformă cu originalul, sau după caz, o adeverinţă care să ateste vechimea în muncă, în meserie şi/sau în specialitatea studiilor </w:t>
      </w:r>
      <w:r w:rsidRPr="00103148">
        <w:rPr>
          <w:bCs/>
          <w:color w:val="auto"/>
          <w:sz w:val="28"/>
          <w:szCs w:val="28"/>
        </w:rPr>
        <w:t>(</w:t>
      </w:r>
      <w:r w:rsidRPr="00103148">
        <w:rPr>
          <w:b/>
          <w:bCs/>
          <w:color w:val="auto"/>
          <w:sz w:val="28"/>
          <w:szCs w:val="28"/>
        </w:rPr>
        <w:t xml:space="preserve">se va prezenta şi originalul </w:t>
      </w:r>
      <w:r w:rsidRPr="00103148">
        <w:rPr>
          <w:color w:val="auto"/>
          <w:sz w:val="28"/>
          <w:szCs w:val="28"/>
        </w:rPr>
        <w:t>în vederea verificării conformităţii copiei cu acesta</w:t>
      </w:r>
      <w:r w:rsidRPr="00103148">
        <w:rPr>
          <w:bCs/>
          <w:color w:val="auto"/>
          <w:sz w:val="28"/>
          <w:szCs w:val="28"/>
        </w:rPr>
        <w:t>);</w:t>
      </w:r>
    </w:p>
    <w:p w:rsidR="00706FE4" w:rsidRPr="00103148" w:rsidRDefault="00706FE4" w:rsidP="00706FE4">
      <w:pPr>
        <w:pStyle w:val="NormalNegru"/>
        <w:ind w:firstLine="567"/>
        <w:jc w:val="both"/>
        <w:rPr>
          <w:i/>
          <w:color w:val="auto"/>
          <w:sz w:val="28"/>
          <w:szCs w:val="28"/>
        </w:rPr>
      </w:pPr>
      <w:r w:rsidRPr="00103148">
        <w:rPr>
          <w:color w:val="auto"/>
          <w:sz w:val="28"/>
          <w:szCs w:val="28"/>
        </w:rPr>
        <w:t xml:space="preserve">f) </w:t>
      </w:r>
      <w:r w:rsidRPr="00103148">
        <w:rPr>
          <w:i/>
          <w:iCs/>
          <w:color w:val="auto"/>
          <w:sz w:val="28"/>
          <w:szCs w:val="28"/>
        </w:rPr>
        <w:t>cazierul judiciar</w:t>
      </w:r>
      <w:r w:rsidRPr="00103148">
        <w:rPr>
          <w:color w:val="auto"/>
          <w:sz w:val="28"/>
          <w:szCs w:val="28"/>
        </w:rPr>
        <w:t xml:space="preserve"> sau </w:t>
      </w:r>
      <w:r w:rsidRPr="00103148">
        <w:rPr>
          <w:iCs/>
          <w:color w:val="auto"/>
          <w:sz w:val="28"/>
          <w:szCs w:val="28"/>
        </w:rPr>
        <w:t xml:space="preserve">o </w:t>
      </w:r>
      <w:r w:rsidRPr="00103148">
        <w:rPr>
          <w:i/>
          <w:iCs/>
          <w:color w:val="auto"/>
          <w:sz w:val="28"/>
          <w:szCs w:val="28"/>
        </w:rPr>
        <w:t>declaraţie pe propria răspundere</w:t>
      </w:r>
      <w:r w:rsidRPr="00103148">
        <w:rPr>
          <w:i/>
          <w:color w:val="auto"/>
          <w:sz w:val="28"/>
          <w:szCs w:val="28"/>
        </w:rPr>
        <w:t xml:space="preserve"> că nu are antecedente penale care să-l facă incompatibil cu funcţia pentru care candidează;</w:t>
      </w:r>
    </w:p>
    <w:p w:rsidR="00706FE4" w:rsidRPr="00103148" w:rsidRDefault="00706FE4" w:rsidP="00706FE4">
      <w:pPr>
        <w:pStyle w:val="NormalNegru"/>
        <w:ind w:firstLine="567"/>
        <w:jc w:val="both"/>
        <w:rPr>
          <w:b/>
          <w:color w:val="auto"/>
          <w:sz w:val="28"/>
          <w:szCs w:val="28"/>
        </w:rPr>
      </w:pPr>
      <w:r w:rsidRPr="00103148">
        <w:rPr>
          <w:color w:val="auto"/>
          <w:sz w:val="28"/>
          <w:szCs w:val="28"/>
        </w:rPr>
        <w:t>Candidatul declarat “</w:t>
      </w:r>
      <w:r w:rsidRPr="00103148">
        <w:rPr>
          <w:iCs/>
          <w:color w:val="auto"/>
          <w:sz w:val="28"/>
          <w:szCs w:val="28"/>
        </w:rPr>
        <w:t>admis</w:t>
      </w:r>
      <w:r w:rsidRPr="00103148">
        <w:rPr>
          <w:color w:val="auto"/>
          <w:sz w:val="28"/>
          <w:szCs w:val="28"/>
        </w:rPr>
        <w:t xml:space="preserve">” la selecţia dosarelor, care a depus la înscriere o declaraţie pe propria răspundere că nu are antecedente penale, are obligaţia de a completa dosarul de examen/concurs cu originalul cazierului judiciar, cel mai târziu până la data desfăşurării primei probe a examenului/concursului.                                                                                                                                                                                                                                                                                                                                                                                                                                               </w:t>
      </w:r>
    </w:p>
    <w:p w:rsidR="00706FE4" w:rsidRPr="00103148" w:rsidRDefault="00706FE4" w:rsidP="00706FE4">
      <w:pPr>
        <w:pStyle w:val="NormalNegru"/>
        <w:ind w:firstLine="567"/>
        <w:jc w:val="both"/>
        <w:rPr>
          <w:color w:val="auto"/>
          <w:sz w:val="28"/>
          <w:szCs w:val="28"/>
        </w:rPr>
      </w:pPr>
      <w:r w:rsidRPr="00103148">
        <w:rPr>
          <w:color w:val="auto"/>
          <w:sz w:val="28"/>
          <w:szCs w:val="28"/>
        </w:rPr>
        <w:t xml:space="preserve">g) </w:t>
      </w:r>
      <w:r w:rsidRPr="00103148">
        <w:rPr>
          <w:i/>
          <w:color w:val="auto"/>
          <w:sz w:val="28"/>
          <w:szCs w:val="28"/>
        </w:rPr>
        <w:t>adeverinţă medicală care să ateste starea de sănătate corespunzătoare</w:t>
      </w:r>
      <w:r w:rsidRPr="00103148">
        <w:rPr>
          <w:color w:val="auto"/>
          <w:sz w:val="28"/>
          <w:szCs w:val="28"/>
        </w:rPr>
        <w:t xml:space="preserve"> eliberată cu cel mult 6 luni anterior derulării concursului de către medicul de familie al candidatului sau de către unităţile sanitare abilitate; adeverinţa care atestă starea de sănătate va conţine, în clar, numărul, data, numele emitentului şi calitatea acestuia, în formatul standard stabilit de Ministerul Sănătăţii.</w:t>
      </w:r>
    </w:p>
    <w:p w:rsidR="00706FE4" w:rsidRPr="00103148" w:rsidRDefault="00706FE4" w:rsidP="00706FE4">
      <w:pPr>
        <w:tabs>
          <w:tab w:val="left" w:pos="142"/>
          <w:tab w:val="left" w:pos="709"/>
          <w:tab w:val="left" w:pos="851"/>
          <w:tab w:val="left" w:pos="1418"/>
          <w:tab w:val="left" w:pos="1560"/>
        </w:tabs>
        <w:autoSpaceDE w:val="0"/>
        <w:autoSpaceDN w:val="0"/>
        <w:adjustRightInd w:val="0"/>
        <w:ind w:firstLine="360"/>
        <w:jc w:val="both"/>
        <w:rPr>
          <w:sz w:val="28"/>
          <w:szCs w:val="28"/>
        </w:rPr>
      </w:pPr>
      <w:r w:rsidRPr="00103148">
        <w:rPr>
          <w:sz w:val="28"/>
          <w:szCs w:val="28"/>
        </w:rPr>
        <w:t xml:space="preserve">h) </w:t>
      </w:r>
      <w:r w:rsidRPr="00103148">
        <w:rPr>
          <w:i/>
          <w:iCs/>
          <w:sz w:val="28"/>
          <w:szCs w:val="28"/>
        </w:rPr>
        <w:t>curriculum vitae</w:t>
      </w:r>
      <w:r w:rsidRPr="00103148">
        <w:rPr>
          <w:iCs/>
          <w:sz w:val="28"/>
          <w:szCs w:val="28"/>
          <w:lang w:val="en-US"/>
        </w:rPr>
        <w:t>,</w:t>
      </w:r>
      <w:r w:rsidRPr="00103148">
        <w:rPr>
          <w:iCs/>
          <w:sz w:val="28"/>
          <w:szCs w:val="28"/>
        </w:rPr>
        <w:t xml:space="preserve"> </w:t>
      </w:r>
      <w:r w:rsidRPr="00103148">
        <w:rPr>
          <w:i/>
          <w:iCs/>
          <w:sz w:val="28"/>
          <w:szCs w:val="28"/>
        </w:rPr>
        <w:t>autobiografie</w:t>
      </w:r>
      <w:r w:rsidRPr="00103148">
        <w:rPr>
          <w:iCs/>
          <w:sz w:val="28"/>
          <w:szCs w:val="28"/>
        </w:rPr>
        <w:t xml:space="preserve"> </w:t>
      </w:r>
      <w:r w:rsidRPr="00103148">
        <w:rPr>
          <w:rFonts w:eastAsia="Times New Roman"/>
          <w:sz w:val="28"/>
          <w:szCs w:val="28"/>
        </w:rPr>
        <w:t xml:space="preserve">(redactată cu cerneală/pastă albastră, lizibil, fără ştersături sau prescurtări) </w:t>
      </w:r>
      <w:r w:rsidRPr="00103148">
        <w:rPr>
          <w:iCs/>
          <w:sz w:val="28"/>
          <w:szCs w:val="28"/>
        </w:rPr>
        <w:t xml:space="preserve">şi </w:t>
      </w:r>
      <w:r w:rsidRPr="00103148">
        <w:rPr>
          <w:i/>
          <w:iCs/>
          <w:sz w:val="28"/>
          <w:szCs w:val="28"/>
        </w:rPr>
        <w:t>tabel nominal</w:t>
      </w:r>
      <w:r w:rsidRPr="00103148">
        <w:rPr>
          <w:i/>
          <w:sz w:val="28"/>
          <w:szCs w:val="28"/>
        </w:rPr>
        <w:t xml:space="preserve"> cu rudele candidatului</w:t>
      </w:r>
      <w:r w:rsidRPr="00103148">
        <w:rPr>
          <w:sz w:val="28"/>
          <w:szCs w:val="28"/>
        </w:rPr>
        <w:t xml:space="preserve"> (conform modelelor din ANEXA NR. 7, ANEXA NR.5 și ANEXA NR. 4 la prezentul anunț);</w:t>
      </w:r>
    </w:p>
    <w:p w:rsidR="00706FE4" w:rsidRPr="00103148" w:rsidRDefault="00706FE4" w:rsidP="00706FE4">
      <w:pPr>
        <w:tabs>
          <w:tab w:val="left" w:pos="142"/>
          <w:tab w:val="left" w:pos="709"/>
          <w:tab w:val="left" w:pos="851"/>
          <w:tab w:val="left" w:pos="1418"/>
          <w:tab w:val="left" w:pos="1560"/>
        </w:tabs>
        <w:autoSpaceDE w:val="0"/>
        <w:autoSpaceDN w:val="0"/>
        <w:adjustRightInd w:val="0"/>
        <w:jc w:val="both"/>
        <w:rPr>
          <w:rFonts w:eastAsia="Times New Roman"/>
          <w:i/>
          <w:sz w:val="28"/>
          <w:szCs w:val="28"/>
          <w:lang w:eastAsia="ro-RO"/>
        </w:rPr>
      </w:pPr>
      <w:r w:rsidRPr="00103148">
        <w:rPr>
          <w:i/>
          <w:sz w:val="28"/>
          <w:szCs w:val="28"/>
        </w:rPr>
        <w:t xml:space="preserve">      i)</w:t>
      </w:r>
      <w:r w:rsidRPr="00103148">
        <w:rPr>
          <w:rFonts w:eastAsia="Times New Roman"/>
          <w:sz w:val="28"/>
          <w:szCs w:val="28"/>
          <w:lang w:eastAsia="ro-RO"/>
        </w:rPr>
        <w:t xml:space="preserve"> </w:t>
      </w:r>
      <w:r w:rsidRPr="00103148">
        <w:rPr>
          <w:rFonts w:eastAsia="Times New Roman"/>
          <w:i/>
          <w:sz w:val="28"/>
          <w:szCs w:val="28"/>
          <w:lang w:eastAsia="ro-RO"/>
        </w:rPr>
        <w:t>o fotografie color 9x12;</w:t>
      </w:r>
    </w:p>
    <w:p w:rsidR="00706FE4" w:rsidRPr="00103148" w:rsidRDefault="00706FE4" w:rsidP="00706FE4">
      <w:pPr>
        <w:tabs>
          <w:tab w:val="left" w:pos="142"/>
          <w:tab w:val="left" w:pos="709"/>
          <w:tab w:val="left" w:pos="851"/>
          <w:tab w:val="left" w:pos="1418"/>
          <w:tab w:val="left" w:pos="1560"/>
        </w:tabs>
        <w:autoSpaceDE w:val="0"/>
        <w:autoSpaceDN w:val="0"/>
        <w:adjustRightInd w:val="0"/>
        <w:jc w:val="both"/>
        <w:rPr>
          <w:rFonts w:eastAsia="Times New Roman"/>
          <w:sz w:val="28"/>
          <w:szCs w:val="28"/>
          <w:lang w:eastAsia="ro-RO"/>
        </w:rPr>
      </w:pPr>
      <w:r w:rsidRPr="00103148">
        <w:rPr>
          <w:rFonts w:eastAsia="Times New Roman"/>
          <w:sz w:val="28"/>
          <w:szCs w:val="28"/>
          <w:lang w:eastAsia="ro-RO"/>
        </w:rPr>
        <w:tab/>
        <w:t xml:space="preserve">   j)</w:t>
      </w:r>
      <w:r w:rsidRPr="00103148">
        <w:rPr>
          <w:i/>
          <w:iCs/>
          <w:sz w:val="28"/>
          <w:szCs w:val="28"/>
        </w:rPr>
        <w:t xml:space="preserve"> declaraţia de confirmare a cunoaşterii şi acceptare a condiţiilor de recrutare</w:t>
      </w:r>
      <w:r w:rsidRPr="00103148">
        <w:rPr>
          <w:iCs/>
          <w:sz w:val="28"/>
          <w:szCs w:val="28"/>
        </w:rPr>
        <w:t xml:space="preserve"> (</w:t>
      </w:r>
      <w:r w:rsidRPr="00103148">
        <w:rPr>
          <w:sz w:val="28"/>
          <w:szCs w:val="28"/>
        </w:rPr>
        <w:t>conform modelului din ANEXA NR. 6 la prezentul anunț)</w:t>
      </w:r>
      <w:r w:rsidRPr="00103148">
        <w:rPr>
          <w:rFonts w:eastAsia="Times New Roman"/>
          <w:sz w:val="28"/>
          <w:szCs w:val="28"/>
          <w:lang w:eastAsia="ro-RO"/>
        </w:rPr>
        <w:t>.</w:t>
      </w:r>
    </w:p>
    <w:p w:rsidR="00B23158" w:rsidRPr="00103148" w:rsidRDefault="00CD5F62" w:rsidP="00A42BCD">
      <w:pPr>
        <w:tabs>
          <w:tab w:val="left" w:pos="142"/>
          <w:tab w:val="left" w:pos="709"/>
          <w:tab w:val="left" w:pos="851"/>
          <w:tab w:val="left" w:pos="1418"/>
          <w:tab w:val="left" w:pos="1560"/>
        </w:tabs>
        <w:autoSpaceDE w:val="0"/>
        <w:autoSpaceDN w:val="0"/>
        <w:adjustRightInd w:val="0"/>
        <w:jc w:val="both"/>
        <w:rPr>
          <w:sz w:val="28"/>
          <w:szCs w:val="28"/>
        </w:rPr>
      </w:pPr>
      <w:r w:rsidRPr="00103148">
        <w:rPr>
          <w:rFonts w:eastAsia="Times New Roman"/>
          <w:sz w:val="28"/>
          <w:szCs w:val="28"/>
          <w:lang w:eastAsia="ro-RO"/>
        </w:rPr>
        <w:tab/>
        <w:t xml:space="preserve">    </w:t>
      </w:r>
    </w:p>
    <w:p w:rsidR="00B23158" w:rsidRPr="00103148" w:rsidRDefault="002975DC" w:rsidP="00B23158">
      <w:pPr>
        <w:tabs>
          <w:tab w:val="left" w:pos="142"/>
          <w:tab w:val="left" w:pos="709"/>
          <w:tab w:val="left" w:pos="851"/>
          <w:tab w:val="left" w:pos="1418"/>
          <w:tab w:val="left" w:pos="1560"/>
        </w:tabs>
        <w:autoSpaceDE w:val="0"/>
        <w:autoSpaceDN w:val="0"/>
        <w:adjustRightInd w:val="0"/>
        <w:jc w:val="both"/>
        <w:rPr>
          <w:b/>
          <w:sz w:val="28"/>
          <w:szCs w:val="28"/>
        </w:rPr>
      </w:pPr>
      <w:r w:rsidRPr="00103148">
        <w:rPr>
          <w:b/>
          <w:sz w:val="28"/>
          <w:szCs w:val="28"/>
        </w:rPr>
        <w:lastRenderedPageBreak/>
        <w:tab/>
      </w:r>
      <w:r w:rsidR="00B23158" w:rsidRPr="00103148">
        <w:rPr>
          <w:b/>
          <w:sz w:val="28"/>
          <w:szCs w:val="28"/>
          <w:u w:val="single"/>
        </w:rPr>
        <w:t>Până la data de</w:t>
      </w:r>
      <w:r w:rsidR="00B23158" w:rsidRPr="00103148">
        <w:rPr>
          <w:sz w:val="28"/>
          <w:szCs w:val="28"/>
          <w:u w:val="single"/>
        </w:rPr>
        <w:t xml:space="preserve"> </w:t>
      </w:r>
      <w:r w:rsidR="00E4299E" w:rsidRPr="00103148">
        <w:rPr>
          <w:b/>
          <w:sz w:val="28"/>
          <w:szCs w:val="28"/>
          <w:u w:val="single"/>
        </w:rPr>
        <w:t>1</w:t>
      </w:r>
      <w:r w:rsidR="00BC4824">
        <w:rPr>
          <w:b/>
          <w:sz w:val="28"/>
          <w:szCs w:val="28"/>
          <w:u w:val="single"/>
        </w:rPr>
        <w:t>2</w:t>
      </w:r>
      <w:r w:rsidR="00E4299E" w:rsidRPr="00103148">
        <w:rPr>
          <w:b/>
          <w:sz w:val="28"/>
          <w:szCs w:val="28"/>
          <w:u w:val="single"/>
        </w:rPr>
        <w:t>.11.2021</w:t>
      </w:r>
      <w:r w:rsidR="00B23158" w:rsidRPr="00103148">
        <w:rPr>
          <w:sz w:val="28"/>
          <w:szCs w:val="28"/>
          <w:u w:val="single"/>
        </w:rPr>
        <w:t xml:space="preserve">, </w:t>
      </w:r>
      <w:r w:rsidR="00B23158" w:rsidRPr="00103148">
        <w:rPr>
          <w:b/>
          <w:sz w:val="28"/>
          <w:szCs w:val="28"/>
          <w:u w:val="single"/>
        </w:rPr>
        <w:t>ora 16:00</w:t>
      </w:r>
      <w:r w:rsidR="00B23158" w:rsidRPr="00103148">
        <w:rPr>
          <w:sz w:val="28"/>
          <w:szCs w:val="28"/>
        </w:rPr>
        <w:t xml:space="preserve">, inclusiv, se depun toate documentele care constituie dosarul de candidat, </w:t>
      </w:r>
      <w:r w:rsidR="00B23158" w:rsidRPr="00103148">
        <w:rPr>
          <w:b/>
          <w:sz w:val="28"/>
          <w:szCs w:val="28"/>
        </w:rPr>
        <w:t>cu excepţ</w:t>
      </w:r>
      <w:r w:rsidR="00E26151" w:rsidRPr="00103148">
        <w:rPr>
          <w:b/>
          <w:sz w:val="28"/>
          <w:szCs w:val="28"/>
        </w:rPr>
        <w:t xml:space="preserve">ia fişei de aptitudine în muncă care va fi depusă până la data de </w:t>
      </w:r>
      <w:r w:rsidR="00B74AD7" w:rsidRPr="00103148">
        <w:rPr>
          <w:b/>
          <w:sz w:val="28"/>
          <w:szCs w:val="28"/>
        </w:rPr>
        <w:t>02.12</w:t>
      </w:r>
      <w:r w:rsidR="00E26151" w:rsidRPr="00103148">
        <w:rPr>
          <w:b/>
          <w:sz w:val="28"/>
          <w:szCs w:val="28"/>
        </w:rPr>
        <w:t>.2021, ora 14</w:t>
      </w:r>
      <w:r w:rsidR="00E26151" w:rsidRPr="00103148">
        <w:rPr>
          <w:b/>
          <w:sz w:val="28"/>
          <w:szCs w:val="28"/>
          <w:vertAlign w:val="superscript"/>
        </w:rPr>
        <w:t>00</w:t>
      </w:r>
      <w:r w:rsidR="00E26151" w:rsidRPr="00103148">
        <w:rPr>
          <w:b/>
          <w:sz w:val="28"/>
          <w:szCs w:val="28"/>
        </w:rPr>
        <w:t>.</w:t>
      </w:r>
    </w:p>
    <w:p w:rsidR="00B23158" w:rsidRPr="00103148" w:rsidRDefault="00B23158" w:rsidP="00B23158">
      <w:pPr>
        <w:tabs>
          <w:tab w:val="left" w:pos="142"/>
          <w:tab w:val="left" w:pos="709"/>
          <w:tab w:val="left" w:pos="851"/>
          <w:tab w:val="left" w:pos="1418"/>
          <w:tab w:val="left" w:pos="1560"/>
        </w:tabs>
        <w:autoSpaceDE w:val="0"/>
        <w:autoSpaceDN w:val="0"/>
        <w:adjustRightInd w:val="0"/>
        <w:jc w:val="both"/>
        <w:rPr>
          <w:sz w:val="28"/>
          <w:szCs w:val="28"/>
        </w:rPr>
      </w:pPr>
      <w:r w:rsidRPr="00103148">
        <w:rPr>
          <w:sz w:val="28"/>
          <w:szCs w:val="28"/>
        </w:rPr>
        <w:t xml:space="preserve">       </w:t>
      </w:r>
    </w:p>
    <w:p w:rsidR="00B23158" w:rsidRPr="00103148" w:rsidRDefault="00B23158" w:rsidP="00B23158">
      <w:pPr>
        <w:spacing w:line="320" w:lineRule="exact"/>
        <w:ind w:firstLine="720"/>
        <w:jc w:val="both"/>
        <w:rPr>
          <w:rFonts w:eastAsia="Times New Roman"/>
          <w:bCs/>
          <w:sz w:val="28"/>
          <w:szCs w:val="28"/>
          <w:shd w:val="clear" w:color="auto" w:fill="FFFFFF"/>
        </w:rPr>
      </w:pPr>
      <w:r w:rsidRPr="00103148">
        <w:rPr>
          <w:rFonts w:eastAsia="Times New Roman"/>
          <w:b/>
          <w:bCs/>
          <w:sz w:val="28"/>
          <w:szCs w:val="28"/>
          <w:shd w:val="clear" w:color="auto" w:fill="FFFFFF"/>
        </w:rPr>
        <w:t xml:space="preserve">Având în vedere prevederile H.G. nr. 355/2007 - </w:t>
      </w:r>
      <w:r w:rsidRPr="00103148">
        <w:rPr>
          <w:rFonts w:eastAsia="Arial Narrow"/>
          <w:i/>
          <w:iCs/>
          <w:sz w:val="28"/>
          <w:szCs w:val="28"/>
          <w:shd w:val="clear" w:color="auto" w:fill="FFFFFF"/>
        </w:rPr>
        <w:t>privind supravegherea sănătăţii lucrătorilor, cu modificările şi completările ulterioare</w:t>
      </w:r>
      <w:r w:rsidRPr="00103148">
        <w:rPr>
          <w:rFonts w:eastAsia="Times New Roman"/>
          <w:b/>
          <w:bCs/>
          <w:sz w:val="28"/>
          <w:szCs w:val="28"/>
          <w:shd w:val="clear" w:color="auto" w:fill="FFFFFF"/>
        </w:rPr>
        <w:t xml:space="preserve">, ale Ordinului M.A.I. nr. 291/2011 - </w:t>
      </w:r>
      <w:r w:rsidRPr="00103148">
        <w:rPr>
          <w:rFonts w:eastAsia="Arial Narrow"/>
          <w:i/>
          <w:iCs/>
          <w:sz w:val="28"/>
          <w:szCs w:val="28"/>
          <w:shd w:val="clear" w:color="auto" w:fill="FFFFFF"/>
        </w:rPr>
        <w:t>pentru aprobarea Normelor metodologice privind supravegherea sănătăţii lucrătorilor din M.A.I.</w:t>
      </w:r>
      <w:r w:rsidRPr="00103148">
        <w:rPr>
          <w:rFonts w:eastAsia="Times New Roman"/>
          <w:b/>
          <w:bCs/>
          <w:sz w:val="28"/>
          <w:szCs w:val="28"/>
          <w:shd w:val="clear" w:color="auto" w:fill="FFFFFF"/>
        </w:rPr>
        <w:t xml:space="preserve"> și ale </w:t>
      </w:r>
      <w:r w:rsidRPr="00103148">
        <w:rPr>
          <w:b/>
          <w:sz w:val="28"/>
          <w:szCs w:val="28"/>
        </w:rPr>
        <w:t>Procedurii PS- 001 - Direcţia Medicală – RU nr. 4244380</w:t>
      </w:r>
      <w:r w:rsidRPr="00103148">
        <w:rPr>
          <w:sz w:val="28"/>
          <w:szCs w:val="28"/>
        </w:rPr>
        <w:t xml:space="preserve"> </w:t>
      </w:r>
      <w:r w:rsidRPr="00103148">
        <w:rPr>
          <w:b/>
          <w:sz w:val="28"/>
          <w:szCs w:val="28"/>
        </w:rPr>
        <w:t>din 03.10.2013</w:t>
      </w:r>
      <w:r w:rsidRPr="00103148">
        <w:rPr>
          <w:sz w:val="28"/>
          <w:szCs w:val="28"/>
        </w:rPr>
        <w:t xml:space="preserve"> </w:t>
      </w:r>
      <w:r w:rsidRPr="00103148">
        <w:rPr>
          <w:i/>
          <w:sz w:val="28"/>
          <w:szCs w:val="28"/>
        </w:rPr>
        <w:t>privind algoritmul şi responsabilităţile personalului implicat în activitatea de examinare medicală pentru încadrarea personalului contractual în unităţile Ministerului Afacerilor Interne,</w:t>
      </w:r>
      <w:r w:rsidRPr="00103148">
        <w:rPr>
          <w:rFonts w:eastAsia="Times New Roman"/>
          <w:b/>
          <w:bCs/>
          <w:sz w:val="28"/>
          <w:szCs w:val="28"/>
          <w:shd w:val="clear" w:color="auto" w:fill="FFFFFF"/>
        </w:rPr>
        <w:t xml:space="preserve"> în vederea participării la concurs, candidaţii care îndeplinesc condiţiile şi criteriile de participare, vor parcurge etapele prevăzute de actele normative/procedura menţionată anterior pentru obţinerea </w:t>
      </w:r>
      <w:r w:rsidRPr="00103148">
        <w:rPr>
          <w:rFonts w:eastAsia="Times New Roman"/>
          <w:b/>
          <w:bCs/>
          <w:i/>
          <w:iCs/>
          <w:sz w:val="28"/>
          <w:szCs w:val="28"/>
          <w:u w:val="single"/>
          <w:shd w:val="clear" w:color="auto" w:fill="FFFFFF"/>
        </w:rPr>
        <w:t>fişei de aptitudine în muncă</w:t>
      </w:r>
      <w:r w:rsidRPr="00103148">
        <w:rPr>
          <w:rFonts w:eastAsia="Times New Roman"/>
          <w:b/>
          <w:bCs/>
          <w:sz w:val="28"/>
          <w:szCs w:val="28"/>
          <w:shd w:val="clear" w:color="auto" w:fill="FFFFFF"/>
        </w:rPr>
        <w:t xml:space="preserve"> eliberată de structura competentă de medicina muncii din cadrul Ministerului Afacerilor Interne - Direcţia Medicală. </w:t>
      </w:r>
    </w:p>
    <w:p w:rsidR="00B23158" w:rsidRPr="00103148" w:rsidRDefault="00B23158" w:rsidP="00B23158">
      <w:pPr>
        <w:spacing w:line="320" w:lineRule="exact"/>
        <w:ind w:firstLine="900"/>
        <w:jc w:val="both"/>
        <w:rPr>
          <w:rFonts w:eastAsia="Times New Roman"/>
          <w:bCs/>
          <w:sz w:val="28"/>
          <w:szCs w:val="28"/>
          <w:shd w:val="clear" w:color="auto" w:fill="FFFFFF"/>
        </w:rPr>
      </w:pPr>
      <w:r w:rsidRPr="00103148">
        <w:rPr>
          <w:rFonts w:eastAsia="Times New Roman"/>
          <w:b/>
          <w:bCs/>
          <w:sz w:val="28"/>
          <w:szCs w:val="28"/>
          <w:shd w:val="clear" w:color="auto" w:fill="FFFFFF"/>
        </w:rPr>
        <w:t xml:space="preserve">Fişa de aptitudine în muncă,  încheiată cu menţiunea „Apt” va fi depusă la dosarul de concurs/examen până cel târziu la </w:t>
      </w:r>
      <w:r w:rsidR="00E45094" w:rsidRPr="00103148">
        <w:rPr>
          <w:sz w:val="28"/>
          <w:szCs w:val="28"/>
        </w:rPr>
        <w:t xml:space="preserve">data de </w:t>
      </w:r>
      <w:r w:rsidR="00B74AD7" w:rsidRPr="00103148">
        <w:rPr>
          <w:b/>
          <w:sz w:val="28"/>
          <w:szCs w:val="28"/>
        </w:rPr>
        <w:t>02.12</w:t>
      </w:r>
      <w:r w:rsidR="00E45094" w:rsidRPr="00103148">
        <w:rPr>
          <w:b/>
          <w:sz w:val="28"/>
          <w:szCs w:val="28"/>
        </w:rPr>
        <w:t xml:space="preserve">.2021, </w:t>
      </w:r>
      <w:r w:rsidR="00E45094" w:rsidRPr="00103148">
        <w:rPr>
          <w:sz w:val="28"/>
          <w:szCs w:val="28"/>
        </w:rPr>
        <w:t>ora 14</w:t>
      </w:r>
      <w:r w:rsidR="00E45094" w:rsidRPr="00103148">
        <w:rPr>
          <w:sz w:val="28"/>
          <w:szCs w:val="28"/>
          <w:vertAlign w:val="superscript"/>
        </w:rPr>
        <w:t>00</w:t>
      </w:r>
      <w:r w:rsidRPr="00103148">
        <w:rPr>
          <w:rFonts w:eastAsia="Times New Roman"/>
          <w:b/>
          <w:bCs/>
          <w:sz w:val="28"/>
          <w:szCs w:val="28"/>
          <w:shd w:val="clear" w:color="auto" w:fill="FFFFFF"/>
        </w:rPr>
        <w:t>, fără această fişă nefiind posibilă participarea candidatului la concurs/examen.</w:t>
      </w:r>
    </w:p>
    <w:p w:rsidR="00F146CA" w:rsidRPr="00103148" w:rsidRDefault="00F146CA" w:rsidP="00F146CA">
      <w:pPr>
        <w:pStyle w:val="NormalNegru"/>
        <w:ind w:firstLine="708"/>
        <w:jc w:val="both"/>
        <w:rPr>
          <w:b/>
          <w:color w:val="auto"/>
          <w:sz w:val="28"/>
          <w:szCs w:val="28"/>
        </w:rPr>
      </w:pPr>
    </w:p>
    <w:p w:rsidR="00F146CA" w:rsidRPr="00103148" w:rsidRDefault="00F146CA" w:rsidP="00F146CA">
      <w:pPr>
        <w:pStyle w:val="NormalNegru"/>
        <w:ind w:firstLine="708"/>
        <w:jc w:val="both"/>
        <w:rPr>
          <w:bCs/>
          <w:i/>
          <w:iCs/>
          <w:color w:val="auto"/>
          <w:sz w:val="28"/>
          <w:szCs w:val="28"/>
        </w:rPr>
      </w:pPr>
      <w:r w:rsidRPr="00103148">
        <w:rPr>
          <w:b/>
          <w:color w:val="auto"/>
          <w:sz w:val="28"/>
          <w:szCs w:val="28"/>
        </w:rPr>
        <w:t>Testarea psihologică</w:t>
      </w:r>
      <w:r w:rsidRPr="00103148">
        <w:rPr>
          <w:color w:val="auto"/>
          <w:sz w:val="28"/>
          <w:szCs w:val="28"/>
        </w:rPr>
        <w:t xml:space="preserve"> a candidaţilor se va organiza sub coordonarea Centrului de Psihosociologie al Ministerului Afacerilor Interne. Data, ora, locul şi celelalte detalii vor fi stabilite ulterior şi vor fi comunicate candidaților prin postare pe pagina de internet a I.P.J. Călăraşi, secţiunea carieră (https://cl.politiaromana.ro/ro/cariera/posturi-scoase-la-concurs) precum și la avizierul unității.</w:t>
      </w:r>
    </w:p>
    <w:p w:rsidR="00F146CA" w:rsidRPr="00103148" w:rsidRDefault="00F146CA" w:rsidP="00F146CA">
      <w:pPr>
        <w:ind w:firstLine="709"/>
        <w:jc w:val="both"/>
        <w:rPr>
          <w:sz w:val="28"/>
          <w:szCs w:val="28"/>
        </w:rPr>
      </w:pPr>
      <w:r w:rsidRPr="00103148">
        <w:rPr>
          <w:sz w:val="28"/>
          <w:szCs w:val="28"/>
        </w:rPr>
        <w:t>Rezultatele la testarea psihologică se afişează pe pagina de internet a I.P.J. Călăraşi, secţiunea carieră (https://cl.politiaromana.ro/ro/cariera/posturi-scoase-la-concurs) precum și la avizierul unității.Avizele psihologice comunicate de către instituția examinatoare se adaugă la dosarele de recrutare ale candidaților de către unitatea beneficiară.</w:t>
      </w:r>
    </w:p>
    <w:p w:rsidR="00F146CA" w:rsidRPr="00103148" w:rsidRDefault="00F146CA" w:rsidP="00F146CA">
      <w:pPr>
        <w:jc w:val="both"/>
        <w:rPr>
          <w:sz w:val="28"/>
          <w:szCs w:val="28"/>
        </w:rPr>
      </w:pPr>
    </w:p>
    <w:p w:rsidR="00F146CA" w:rsidRPr="00103148" w:rsidRDefault="00F146CA" w:rsidP="00F146CA">
      <w:pPr>
        <w:ind w:firstLine="709"/>
        <w:jc w:val="both"/>
        <w:rPr>
          <w:sz w:val="28"/>
          <w:szCs w:val="28"/>
        </w:rPr>
      </w:pPr>
      <w:r w:rsidRPr="00103148">
        <w:rPr>
          <w:b/>
          <w:sz w:val="28"/>
          <w:szCs w:val="28"/>
        </w:rPr>
        <w:t>Atenţie!</w:t>
      </w:r>
      <w:r w:rsidRPr="00103148">
        <w:rPr>
          <w:sz w:val="28"/>
          <w:szCs w:val="28"/>
        </w:rPr>
        <w:t xml:space="preserve"> Candidaţii nu vor fi anunţaţi personal cu privire la data, ora şi locul unde se va organiza testarea psihologică, fiind obligaţi să se informeze prin verificarea permanentă a paginilor de Internet indicate mai sus şi consultarea avizierului unităţii.</w:t>
      </w:r>
    </w:p>
    <w:p w:rsidR="00F146CA" w:rsidRPr="00103148" w:rsidRDefault="00F146CA" w:rsidP="00156DF7">
      <w:pPr>
        <w:ind w:firstLine="709"/>
        <w:jc w:val="both"/>
        <w:rPr>
          <w:sz w:val="28"/>
          <w:szCs w:val="28"/>
        </w:rPr>
      </w:pPr>
      <w:r w:rsidRPr="00103148">
        <w:rPr>
          <w:b/>
          <w:sz w:val="28"/>
          <w:szCs w:val="28"/>
        </w:rPr>
        <w:t>Atenţie!</w:t>
      </w:r>
      <w:r w:rsidRPr="00103148">
        <w:rPr>
          <w:sz w:val="28"/>
          <w:szCs w:val="28"/>
        </w:rPr>
        <w:t xml:space="preserve"> Candidaţii trebuie să se prezinte în ziua, data, ora şi locul în care au fost</w:t>
      </w:r>
      <w:r w:rsidR="00156DF7" w:rsidRPr="00103148">
        <w:rPr>
          <w:sz w:val="28"/>
          <w:szCs w:val="28"/>
        </w:rPr>
        <w:t xml:space="preserve"> </w:t>
      </w:r>
      <w:r w:rsidRPr="00103148">
        <w:rPr>
          <w:sz w:val="28"/>
          <w:szCs w:val="28"/>
        </w:rPr>
        <w:t>planificaţi pentru susţinerea testării psihologice având asupra lor actul de identitate şi pix cu pastă de culoare albastră şi nu vor putea solicita o reprogramare.</w:t>
      </w:r>
    </w:p>
    <w:p w:rsidR="00E12AA3" w:rsidRPr="00103148" w:rsidRDefault="00E12AA3" w:rsidP="00E12AA3">
      <w:pPr>
        <w:spacing w:before="120" w:after="120"/>
        <w:ind w:firstLine="708"/>
        <w:jc w:val="both"/>
        <w:rPr>
          <w:rFonts w:eastAsia="Times New Roman"/>
          <w:sz w:val="28"/>
          <w:szCs w:val="28"/>
          <w:lang w:eastAsia="ro-RO"/>
        </w:rPr>
      </w:pPr>
      <w:r w:rsidRPr="00103148">
        <w:rPr>
          <w:rFonts w:eastAsia="Times New Roman"/>
          <w:sz w:val="28"/>
          <w:szCs w:val="28"/>
          <w:lang w:eastAsia="ro-RO"/>
        </w:rPr>
        <w:t xml:space="preserve">Înscrierea candidaţilor se face </w:t>
      </w:r>
      <w:r w:rsidRPr="00103148">
        <w:rPr>
          <w:rFonts w:eastAsia="Times New Roman"/>
          <w:b/>
          <w:sz w:val="28"/>
          <w:szCs w:val="28"/>
          <w:lang w:eastAsia="ro-RO"/>
        </w:rPr>
        <w:t>personal,</w:t>
      </w:r>
      <w:r w:rsidRPr="00103148">
        <w:rPr>
          <w:rFonts w:eastAsia="Times New Roman"/>
          <w:sz w:val="28"/>
          <w:szCs w:val="28"/>
          <w:lang w:eastAsia="ro-RO"/>
        </w:rPr>
        <w:t xml:space="preserve"> la sediul</w:t>
      </w:r>
      <w:r w:rsidRPr="00103148">
        <w:rPr>
          <w:rFonts w:eastAsia="Times New Roman"/>
          <w:b/>
          <w:sz w:val="28"/>
          <w:szCs w:val="28"/>
          <w:lang w:eastAsia="ro-RO"/>
        </w:rPr>
        <w:t xml:space="preserve"> </w:t>
      </w:r>
      <w:r w:rsidRPr="00103148">
        <w:rPr>
          <w:b/>
          <w:sz w:val="28"/>
          <w:szCs w:val="28"/>
        </w:rPr>
        <w:t>Inspectoratului de Poliţie Judeţean Călăraşi</w:t>
      </w:r>
      <w:r w:rsidRPr="00103148">
        <w:rPr>
          <w:sz w:val="28"/>
          <w:szCs w:val="28"/>
        </w:rPr>
        <w:t>,</w:t>
      </w:r>
      <w:r w:rsidRPr="00103148">
        <w:rPr>
          <w:b/>
          <w:sz w:val="28"/>
          <w:szCs w:val="28"/>
        </w:rPr>
        <w:t xml:space="preserve"> </w:t>
      </w:r>
      <w:r w:rsidRPr="00103148">
        <w:rPr>
          <w:sz w:val="28"/>
          <w:szCs w:val="28"/>
        </w:rPr>
        <w:t xml:space="preserve">situat în municipiul Călăraşi, Bulevardul Republicii, nr. 44, </w:t>
      </w:r>
      <w:r w:rsidRPr="00103148">
        <w:rPr>
          <w:rFonts w:eastAsia="Times New Roman"/>
          <w:sz w:val="28"/>
          <w:szCs w:val="28"/>
          <w:lang w:eastAsia="ro-RO"/>
        </w:rPr>
        <w:t>la Serviciul Resurse Umane.</w:t>
      </w:r>
    </w:p>
    <w:p w:rsidR="00E12AA3" w:rsidRPr="00103148" w:rsidRDefault="00E12AA3" w:rsidP="006070FC">
      <w:pPr>
        <w:autoSpaceDE w:val="0"/>
        <w:autoSpaceDN w:val="0"/>
        <w:adjustRightInd w:val="0"/>
        <w:ind w:firstLine="708"/>
        <w:jc w:val="both"/>
        <w:rPr>
          <w:rFonts w:eastAsiaTheme="minorHAnsi"/>
          <w:b/>
          <w:sz w:val="28"/>
          <w:szCs w:val="28"/>
        </w:rPr>
      </w:pPr>
      <w:r w:rsidRPr="00103148">
        <w:rPr>
          <w:rFonts w:eastAsiaTheme="minorHAnsi"/>
          <w:b/>
          <w:sz w:val="28"/>
          <w:szCs w:val="28"/>
        </w:rPr>
        <w:t>Atenţie!</w:t>
      </w:r>
      <w:r w:rsidRPr="00103148">
        <w:rPr>
          <w:rFonts w:eastAsiaTheme="minorHAnsi"/>
          <w:sz w:val="28"/>
          <w:szCs w:val="28"/>
        </w:rPr>
        <w:t xml:space="preserve"> Este interzisă înscrierea prin fax, prin poştă, prin orice alte mijloace sau de către o altă persoană în afara candidatului, astfel că nu vor fi luate în considerare cererile de înscriere transmise în orice altă modalitate </w:t>
      </w:r>
      <w:r w:rsidRPr="00103148">
        <w:rPr>
          <w:rFonts w:eastAsiaTheme="minorHAnsi"/>
          <w:b/>
          <w:sz w:val="28"/>
          <w:szCs w:val="28"/>
        </w:rPr>
        <w:t>decât personal.</w:t>
      </w:r>
    </w:p>
    <w:p w:rsidR="00DC7D8B" w:rsidRPr="00103148" w:rsidRDefault="00E12AA3" w:rsidP="00DC7D8B">
      <w:pPr>
        <w:autoSpaceDE w:val="0"/>
        <w:autoSpaceDN w:val="0"/>
        <w:adjustRightInd w:val="0"/>
        <w:jc w:val="both"/>
        <w:rPr>
          <w:rFonts w:eastAsiaTheme="minorHAnsi"/>
          <w:sz w:val="28"/>
          <w:szCs w:val="28"/>
        </w:rPr>
      </w:pPr>
      <w:r w:rsidRPr="00103148">
        <w:rPr>
          <w:rFonts w:eastAsiaTheme="minorHAnsi"/>
          <w:sz w:val="28"/>
          <w:szCs w:val="28"/>
        </w:rPr>
        <w:tab/>
        <w:t>Înscrierea candidaţilor se va realiza pe post, specificând în cererea de înscriere poziţia pentru care solicită  participarea la concurs.</w:t>
      </w:r>
    </w:p>
    <w:p w:rsidR="00DC7D8B" w:rsidRPr="00103148" w:rsidRDefault="00DC7D8B" w:rsidP="00DC7D8B">
      <w:pPr>
        <w:autoSpaceDE w:val="0"/>
        <w:autoSpaceDN w:val="0"/>
        <w:adjustRightInd w:val="0"/>
        <w:jc w:val="both"/>
        <w:rPr>
          <w:rFonts w:eastAsiaTheme="minorHAnsi"/>
          <w:sz w:val="28"/>
          <w:szCs w:val="28"/>
        </w:rPr>
      </w:pPr>
      <w:r w:rsidRPr="00103148">
        <w:rPr>
          <w:rFonts w:eastAsiaTheme="minorHAnsi"/>
          <w:sz w:val="28"/>
          <w:szCs w:val="28"/>
        </w:rPr>
        <w:lastRenderedPageBreak/>
        <w:tab/>
        <w:t>Candidaţii care au altă cetăţenie decât cea română fac dovada îndeplinirii condiţiilor de participare la concurs/examen prin documente originale însoţite de traducerile autorizate în limba română.</w:t>
      </w:r>
    </w:p>
    <w:p w:rsidR="00E12AA3" w:rsidRPr="00103148" w:rsidRDefault="00E12AA3" w:rsidP="00E12AA3">
      <w:pPr>
        <w:autoSpaceDE w:val="0"/>
        <w:autoSpaceDN w:val="0"/>
        <w:adjustRightInd w:val="0"/>
        <w:jc w:val="both"/>
        <w:rPr>
          <w:rFonts w:eastAsiaTheme="minorHAnsi"/>
          <w:sz w:val="28"/>
          <w:szCs w:val="28"/>
        </w:rPr>
      </w:pPr>
    </w:p>
    <w:p w:rsidR="00024BF1" w:rsidRPr="00103148" w:rsidRDefault="00E12AA3" w:rsidP="00024BF1">
      <w:pPr>
        <w:spacing w:beforeAutospacing="1" w:afterAutospacing="1"/>
        <w:jc w:val="both"/>
        <w:rPr>
          <w:rFonts w:ascii="Arial" w:eastAsia="Times New Roman" w:hAnsi="Arial" w:cs="Arial"/>
        </w:rPr>
      </w:pPr>
      <w:r w:rsidRPr="00103148">
        <w:rPr>
          <w:rFonts w:eastAsiaTheme="minorHAnsi"/>
          <w:sz w:val="28"/>
          <w:szCs w:val="28"/>
        </w:rPr>
        <w:tab/>
      </w:r>
      <w:r w:rsidRPr="00103148">
        <w:rPr>
          <w:rFonts w:eastAsiaTheme="minorHAnsi"/>
          <w:b/>
          <w:bCs/>
          <w:sz w:val="28"/>
          <w:szCs w:val="28"/>
        </w:rPr>
        <w:t xml:space="preserve"> </w:t>
      </w:r>
      <w:r w:rsidR="00024BF1" w:rsidRPr="00103148">
        <w:rPr>
          <w:b/>
          <w:sz w:val="28"/>
          <w:szCs w:val="28"/>
          <w:u w:val="single"/>
        </w:rPr>
        <w:t>Secțiunea a-IV-a – Desfășurarea concursului (probele de concurs)</w:t>
      </w:r>
    </w:p>
    <w:p w:rsidR="00F146CA" w:rsidRPr="00103148" w:rsidRDefault="00F146CA" w:rsidP="00F146CA">
      <w:pPr>
        <w:autoSpaceDE w:val="0"/>
        <w:autoSpaceDN w:val="0"/>
        <w:adjustRightInd w:val="0"/>
        <w:jc w:val="both"/>
        <w:rPr>
          <w:rFonts w:eastAsiaTheme="minorHAnsi"/>
          <w:sz w:val="28"/>
          <w:szCs w:val="28"/>
        </w:rPr>
      </w:pPr>
    </w:p>
    <w:p w:rsidR="00370B36" w:rsidRPr="00103148" w:rsidRDefault="00370B36" w:rsidP="00370B36">
      <w:pPr>
        <w:pStyle w:val="NormalNegru"/>
        <w:ind w:firstLine="567"/>
        <w:jc w:val="both"/>
        <w:rPr>
          <w:color w:val="auto"/>
          <w:sz w:val="28"/>
          <w:szCs w:val="28"/>
        </w:rPr>
      </w:pPr>
      <w:r w:rsidRPr="00103148">
        <w:rPr>
          <w:color w:val="auto"/>
          <w:sz w:val="28"/>
          <w:szCs w:val="28"/>
        </w:rPr>
        <w:t xml:space="preserve">Concursul/examenul se va desfăşura la sediul </w:t>
      </w:r>
      <w:r w:rsidRPr="00103148">
        <w:rPr>
          <w:b/>
          <w:color w:val="auto"/>
          <w:sz w:val="28"/>
          <w:szCs w:val="28"/>
        </w:rPr>
        <w:t>Inspectoratului de Poliţie Judeţean Călăraşi</w:t>
      </w:r>
      <w:r w:rsidRPr="00103148">
        <w:rPr>
          <w:color w:val="auto"/>
          <w:sz w:val="28"/>
          <w:szCs w:val="28"/>
        </w:rPr>
        <w:t>,</w:t>
      </w:r>
      <w:r w:rsidRPr="00103148">
        <w:rPr>
          <w:b/>
          <w:color w:val="auto"/>
          <w:sz w:val="28"/>
          <w:szCs w:val="28"/>
        </w:rPr>
        <w:t xml:space="preserve"> </w:t>
      </w:r>
      <w:r w:rsidRPr="00103148">
        <w:rPr>
          <w:color w:val="auto"/>
          <w:sz w:val="28"/>
          <w:szCs w:val="28"/>
        </w:rPr>
        <w:t>situat în municipiul Călăraşi, Bulevardul Republicii, nr. 44 şi va consta în 3 etape succesive, desfăşurate în ordinea menţionată mai jos, astfel:</w:t>
      </w:r>
    </w:p>
    <w:p w:rsidR="00E12AA3" w:rsidRPr="00103148" w:rsidRDefault="00CF7992" w:rsidP="00E12AA3">
      <w:pPr>
        <w:pStyle w:val="NormalNegru"/>
        <w:numPr>
          <w:ilvl w:val="0"/>
          <w:numId w:val="43"/>
        </w:numPr>
        <w:tabs>
          <w:tab w:val="clear" w:pos="720"/>
          <w:tab w:val="num" w:pos="1701"/>
        </w:tabs>
        <w:ind w:firstLine="567"/>
        <w:jc w:val="both"/>
        <w:rPr>
          <w:color w:val="auto"/>
          <w:sz w:val="28"/>
          <w:szCs w:val="28"/>
        </w:rPr>
      </w:pPr>
      <w:r w:rsidRPr="00103148">
        <w:rPr>
          <w:color w:val="auto"/>
          <w:sz w:val="28"/>
          <w:szCs w:val="28"/>
        </w:rPr>
        <w:t> </w:t>
      </w:r>
      <w:r w:rsidR="00E12AA3" w:rsidRPr="00103148">
        <w:rPr>
          <w:b/>
          <w:color w:val="auto"/>
          <w:sz w:val="28"/>
          <w:szCs w:val="28"/>
        </w:rPr>
        <w:t xml:space="preserve">Selecţia dosarelor de concurs – </w:t>
      </w:r>
      <w:r w:rsidR="006C18B9" w:rsidRPr="00103148">
        <w:rPr>
          <w:b/>
          <w:color w:val="auto"/>
          <w:sz w:val="28"/>
          <w:szCs w:val="28"/>
        </w:rPr>
        <w:t>1</w:t>
      </w:r>
      <w:r w:rsidR="005E7FA0">
        <w:rPr>
          <w:b/>
          <w:color w:val="auto"/>
          <w:sz w:val="28"/>
          <w:szCs w:val="28"/>
        </w:rPr>
        <w:t>6</w:t>
      </w:r>
      <w:r w:rsidR="00E45094" w:rsidRPr="00103148">
        <w:rPr>
          <w:b/>
          <w:color w:val="auto"/>
          <w:sz w:val="28"/>
          <w:szCs w:val="28"/>
        </w:rPr>
        <w:t>.</w:t>
      </w:r>
      <w:r w:rsidR="00B058B1" w:rsidRPr="00103148">
        <w:rPr>
          <w:b/>
          <w:color w:val="auto"/>
          <w:sz w:val="28"/>
          <w:szCs w:val="28"/>
        </w:rPr>
        <w:t>11.2021</w:t>
      </w:r>
      <w:r w:rsidR="00E12AA3" w:rsidRPr="00103148">
        <w:rPr>
          <w:color w:val="auto"/>
          <w:sz w:val="28"/>
          <w:szCs w:val="28"/>
        </w:rPr>
        <w:t>;</w:t>
      </w:r>
    </w:p>
    <w:p w:rsidR="00E12AA3" w:rsidRPr="00103148" w:rsidRDefault="00E12AA3" w:rsidP="00E12AA3">
      <w:pPr>
        <w:pStyle w:val="NormalNegru"/>
        <w:numPr>
          <w:ilvl w:val="0"/>
          <w:numId w:val="43"/>
        </w:numPr>
        <w:tabs>
          <w:tab w:val="clear" w:pos="720"/>
          <w:tab w:val="num" w:pos="1701"/>
        </w:tabs>
        <w:ind w:firstLine="567"/>
        <w:jc w:val="both"/>
        <w:rPr>
          <w:b/>
          <w:color w:val="auto"/>
          <w:sz w:val="28"/>
          <w:szCs w:val="28"/>
        </w:rPr>
      </w:pPr>
      <w:r w:rsidRPr="00103148">
        <w:rPr>
          <w:b/>
          <w:color w:val="auto"/>
          <w:sz w:val="28"/>
          <w:szCs w:val="28"/>
        </w:rPr>
        <w:t xml:space="preserve">Proba practică </w:t>
      </w:r>
      <w:r w:rsidR="00B058B1" w:rsidRPr="00103148">
        <w:rPr>
          <w:b/>
          <w:color w:val="auto"/>
          <w:sz w:val="28"/>
          <w:szCs w:val="28"/>
        </w:rPr>
        <w:t>–</w:t>
      </w:r>
      <w:r w:rsidRPr="00103148">
        <w:rPr>
          <w:b/>
          <w:color w:val="auto"/>
          <w:sz w:val="28"/>
          <w:szCs w:val="28"/>
        </w:rPr>
        <w:t xml:space="preserve"> </w:t>
      </w:r>
      <w:r w:rsidR="00B058B1" w:rsidRPr="00103148">
        <w:rPr>
          <w:b/>
          <w:color w:val="auto"/>
          <w:sz w:val="28"/>
          <w:szCs w:val="28"/>
        </w:rPr>
        <w:t>0</w:t>
      </w:r>
      <w:r w:rsidR="00905E6E" w:rsidRPr="00103148">
        <w:rPr>
          <w:b/>
          <w:color w:val="auto"/>
          <w:sz w:val="28"/>
          <w:szCs w:val="28"/>
        </w:rPr>
        <w:t>6</w:t>
      </w:r>
      <w:r w:rsidR="00B058B1" w:rsidRPr="00103148">
        <w:rPr>
          <w:b/>
          <w:color w:val="auto"/>
          <w:sz w:val="28"/>
          <w:szCs w:val="28"/>
        </w:rPr>
        <w:t>.12.2021</w:t>
      </w:r>
      <w:r w:rsidRPr="00103148">
        <w:rPr>
          <w:b/>
          <w:color w:val="auto"/>
          <w:sz w:val="28"/>
          <w:szCs w:val="28"/>
        </w:rPr>
        <w:t>, începând cu ora 10:00;</w:t>
      </w:r>
    </w:p>
    <w:p w:rsidR="00E12AA3" w:rsidRPr="00103148" w:rsidRDefault="00E12AA3" w:rsidP="00E12AA3">
      <w:pPr>
        <w:pStyle w:val="NormalNegru"/>
        <w:numPr>
          <w:ilvl w:val="0"/>
          <w:numId w:val="43"/>
        </w:numPr>
        <w:tabs>
          <w:tab w:val="clear" w:pos="720"/>
          <w:tab w:val="num" w:pos="1701"/>
        </w:tabs>
        <w:ind w:firstLine="567"/>
        <w:jc w:val="both"/>
        <w:rPr>
          <w:b/>
          <w:color w:val="auto"/>
          <w:sz w:val="28"/>
          <w:szCs w:val="28"/>
        </w:rPr>
      </w:pPr>
      <w:r w:rsidRPr="00103148">
        <w:rPr>
          <w:b/>
          <w:color w:val="auto"/>
          <w:sz w:val="28"/>
          <w:szCs w:val="28"/>
        </w:rPr>
        <w:t xml:space="preserve">Interviu </w:t>
      </w:r>
      <w:r w:rsidRPr="00103148">
        <w:rPr>
          <w:rFonts w:eastAsiaTheme="minorHAnsi"/>
          <w:bCs/>
          <w:color w:val="auto"/>
          <w:sz w:val="28"/>
          <w:szCs w:val="28"/>
        </w:rPr>
        <w:t>din tematica şi bibliografia recomandată</w:t>
      </w:r>
      <w:r w:rsidRPr="00103148">
        <w:rPr>
          <w:rFonts w:eastAsiaTheme="minorHAnsi"/>
          <w:b/>
          <w:bCs/>
          <w:color w:val="auto"/>
          <w:sz w:val="28"/>
          <w:szCs w:val="28"/>
        </w:rPr>
        <w:t xml:space="preserve"> </w:t>
      </w:r>
      <w:r w:rsidRPr="00103148">
        <w:rPr>
          <w:rFonts w:eastAsiaTheme="minorHAnsi"/>
          <w:bCs/>
          <w:color w:val="auto"/>
          <w:sz w:val="28"/>
          <w:szCs w:val="28"/>
        </w:rPr>
        <w:t>(Anexa nr. 1)</w:t>
      </w:r>
      <w:r w:rsidRPr="00103148">
        <w:rPr>
          <w:rFonts w:eastAsiaTheme="minorHAnsi"/>
          <w:b/>
          <w:bCs/>
          <w:color w:val="auto"/>
          <w:sz w:val="28"/>
          <w:szCs w:val="28"/>
        </w:rPr>
        <w:t xml:space="preserve">  </w:t>
      </w:r>
      <w:r w:rsidRPr="00103148">
        <w:rPr>
          <w:b/>
          <w:color w:val="auto"/>
          <w:sz w:val="28"/>
          <w:szCs w:val="28"/>
        </w:rPr>
        <w:t xml:space="preserve">– </w:t>
      </w:r>
      <w:r w:rsidR="00D707A8" w:rsidRPr="00103148">
        <w:rPr>
          <w:b/>
          <w:color w:val="auto"/>
          <w:sz w:val="28"/>
          <w:szCs w:val="28"/>
        </w:rPr>
        <w:t>0</w:t>
      </w:r>
      <w:r w:rsidR="00905E6E" w:rsidRPr="00103148">
        <w:rPr>
          <w:b/>
          <w:color w:val="auto"/>
          <w:sz w:val="28"/>
          <w:szCs w:val="28"/>
        </w:rPr>
        <w:t>9</w:t>
      </w:r>
      <w:r w:rsidR="00B058B1" w:rsidRPr="00103148">
        <w:rPr>
          <w:b/>
          <w:color w:val="auto"/>
          <w:sz w:val="28"/>
          <w:szCs w:val="28"/>
        </w:rPr>
        <w:t>.12.2021</w:t>
      </w:r>
      <w:r w:rsidRPr="00103148">
        <w:rPr>
          <w:b/>
          <w:color w:val="auto"/>
          <w:sz w:val="28"/>
          <w:szCs w:val="28"/>
        </w:rPr>
        <w:t>, începând cu ora 10:00.</w:t>
      </w:r>
    </w:p>
    <w:p w:rsidR="00E12AA3" w:rsidRPr="00103148" w:rsidRDefault="00E12AA3" w:rsidP="00E12AA3">
      <w:pPr>
        <w:pStyle w:val="NormalNegru"/>
        <w:ind w:firstLine="567"/>
        <w:jc w:val="both"/>
        <w:rPr>
          <w:color w:val="auto"/>
          <w:sz w:val="28"/>
          <w:szCs w:val="28"/>
        </w:rPr>
      </w:pPr>
    </w:p>
    <w:p w:rsidR="00E12AA3" w:rsidRPr="00103148" w:rsidRDefault="00E12AA3" w:rsidP="00E12AA3">
      <w:pPr>
        <w:pStyle w:val="NormalNegru"/>
        <w:ind w:firstLine="567"/>
        <w:jc w:val="both"/>
        <w:rPr>
          <w:color w:val="auto"/>
          <w:sz w:val="28"/>
          <w:szCs w:val="28"/>
        </w:rPr>
      </w:pPr>
      <w:r w:rsidRPr="00103148">
        <w:rPr>
          <w:color w:val="auto"/>
          <w:sz w:val="28"/>
          <w:szCs w:val="28"/>
        </w:rPr>
        <w:t>Pentru participarea la concurs, la fiecare probă candidaţii vor prezenta cartea de identitate/buletinul de identitate aflate în termen de valabilitate.</w:t>
      </w:r>
    </w:p>
    <w:p w:rsidR="00E12AA3" w:rsidRPr="00103148" w:rsidRDefault="00E12AA3" w:rsidP="00E12AA3">
      <w:pPr>
        <w:tabs>
          <w:tab w:val="left" w:pos="142"/>
          <w:tab w:val="left" w:pos="709"/>
          <w:tab w:val="left" w:pos="851"/>
          <w:tab w:val="left" w:pos="1418"/>
          <w:tab w:val="left" w:pos="1560"/>
        </w:tabs>
        <w:autoSpaceDE w:val="0"/>
        <w:autoSpaceDN w:val="0"/>
        <w:adjustRightInd w:val="0"/>
        <w:ind w:left="-180"/>
        <w:jc w:val="both"/>
        <w:rPr>
          <w:b/>
          <w:bCs/>
          <w:iCs/>
          <w:sz w:val="28"/>
          <w:szCs w:val="28"/>
        </w:rPr>
      </w:pPr>
      <w:r w:rsidRPr="00103148">
        <w:rPr>
          <w:b/>
          <w:bCs/>
          <w:iCs/>
          <w:sz w:val="28"/>
          <w:szCs w:val="28"/>
        </w:rPr>
        <w:tab/>
      </w:r>
    </w:p>
    <w:p w:rsidR="00E12AA3" w:rsidRPr="00103148" w:rsidRDefault="00E12AA3" w:rsidP="00E12AA3">
      <w:pPr>
        <w:tabs>
          <w:tab w:val="left" w:pos="142"/>
          <w:tab w:val="left" w:pos="709"/>
          <w:tab w:val="left" w:pos="851"/>
          <w:tab w:val="left" w:pos="1418"/>
          <w:tab w:val="left" w:pos="1560"/>
        </w:tabs>
        <w:autoSpaceDE w:val="0"/>
        <w:autoSpaceDN w:val="0"/>
        <w:adjustRightInd w:val="0"/>
        <w:ind w:left="-180"/>
        <w:jc w:val="both"/>
        <w:rPr>
          <w:b/>
          <w:bCs/>
          <w:iCs/>
          <w:sz w:val="28"/>
          <w:szCs w:val="28"/>
          <w:u w:val="single"/>
        </w:rPr>
      </w:pPr>
      <w:r w:rsidRPr="00103148">
        <w:rPr>
          <w:b/>
          <w:bCs/>
          <w:iCs/>
          <w:sz w:val="28"/>
          <w:szCs w:val="28"/>
        </w:rPr>
        <w:tab/>
      </w:r>
      <w:r w:rsidRPr="00103148">
        <w:rPr>
          <w:b/>
          <w:bCs/>
          <w:iCs/>
          <w:sz w:val="28"/>
          <w:szCs w:val="28"/>
          <w:u w:val="single"/>
        </w:rPr>
        <w:t>Se pot prezenta la următoarea etapă numai candidaţii declaraţi “admişi” la etapa precedentă.</w:t>
      </w:r>
    </w:p>
    <w:p w:rsidR="00E12AA3" w:rsidRPr="00103148" w:rsidRDefault="00E12AA3" w:rsidP="00E12AA3">
      <w:pPr>
        <w:tabs>
          <w:tab w:val="left" w:pos="142"/>
          <w:tab w:val="left" w:pos="709"/>
          <w:tab w:val="left" w:pos="851"/>
          <w:tab w:val="left" w:pos="1418"/>
          <w:tab w:val="left" w:pos="1560"/>
        </w:tabs>
        <w:autoSpaceDE w:val="0"/>
        <w:autoSpaceDN w:val="0"/>
        <w:adjustRightInd w:val="0"/>
        <w:ind w:left="-180"/>
        <w:jc w:val="both"/>
        <w:rPr>
          <w:bCs/>
          <w:i/>
          <w:iCs/>
          <w:sz w:val="28"/>
          <w:szCs w:val="28"/>
          <w:u w:val="single"/>
        </w:rPr>
      </w:pPr>
      <w:r w:rsidRPr="00103148">
        <w:rPr>
          <w:bCs/>
          <w:i/>
          <w:iCs/>
          <w:sz w:val="28"/>
          <w:szCs w:val="28"/>
          <w:u w:val="single"/>
        </w:rPr>
        <w:t xml:space="preserve">    </w:t>
      </w:r>
    </w:p>
    <w:p w:rsidR="00E12AA3" w:rsidRPr="00103148" w:rsidRDefault="00E12AA3" w:rsidP="00E12AA3">
      <w:pPr>
        <w:pStyle w:val="NormalNegru"/>
        <w:ind w:firstLine="567"/>
        <w:jc w:val="both"/>
        <w:rPr>
          <w:color w:val="auto"/>
          <w:sz w:val="28"/>
          <w:szCs w:val="28"/>
        </w:rPr>
      </w:pPr>
      <w:r w:rsidRPr="00103148">
        <w:rPr>
          <w:color w:val="auto"/>
          <w:sz w:val="28"/>
          <w:szCs w:val="28"/>
        </w:rPr>
        <w:t xml:space="preserve">În data de </w:t>
      </w:r>
      <w:r w:rsidR="006C18B9" w:rsidRPr="00103148">
        <w:rPr>
          <w:color w:val="auto"/>
          <w:sz w:val="28"/>
          <w:szCs w:val="28"/>
        </w:rPr>
        <w:t>1</w:t>
      </w:r>
      <w:r w:rsidR="005E7FA0">
        <w:rPr>
          <w:color w:val="auto"/>
          <w:sz w:val="28"/>
          <w:szCs w:val="28"/>
        </w:rPr>
        <w:t>6</w:t>
      </w:r>
      <w:r w:rsidR="00B4372A" w:rsidRPr="00103148">
        <w:rPr>
          <w:color w:val="auto"/>
          <w:sz w:val="28"/>
          <w:szCs w:val="28"/>
        </w:rPr>
        <w:t>.11.2021</w:t>
      </w:r>
      <w:r w:rsidRPr="00103148">
        <w:rPr>
          <w:color w:val="auto"/>
          <w:sz w:val="28"/>
          <w:szCs w:val="28"/>
        </w:rPr>
        <w:t xml:space="preserve"> se vor afişa la sediul Inspectoratului de Poliţie Judeţean Călăraşi şi pe site-ul de internet al instituţiei, rezultatele selecţiei dosarelor de concurs.</w:t>
      </w:r>
    </w:p>
    <w:p w:rsidR="00E12AA3" w:rsidRPr="00103148" w:rsidRDefault="00E12AA3" w:rsidP="00E12AA3">
      <w:pPr>
        <w:pStyle w:val="NormalNegru"/>
        <w:ind w:firstLine="708"/>
        <w:jc w:val="both"/>
        <w:rPr>
          <w:b/>
          <w:color w:val="auto"/>
          <w:sz w:val="28"/>
          <w:szCs w:val="28"/>
          <w:u w:val="single"/>
        </w:rPr>
      </w:pPr>
      <w:r w:rsidRPr="00103148">
        <w:rPr>
          <w:b/>
          <w:color w:val="auto"/>
          <w:sz w:val="28"/>
          <w:szCs w:val="28"/>
          <w:u w:val="single"/>
        </w:rPr>
        <w:t>Probele de concurs</w:t>
      </w:r>
    </w:p>
    <w:p w:rsidR="00E12AA3" w:rsidRPr="00103148" w:rsidRDefault="00E12AA3" w:rsidP="00E12AA3">
      <w:pPr>
        <w:pStyle w:val="NormalNegru"/>
        <w:ind w:firstLine="708"/>
        <w:jc w:val="both"/>
        <w:rPr>
          <w:bCs/>
          <w:color w:val="auto"/>
          <w:sz w:val="28"/>
          <w:szCs w:val="28"/>
        </w:rPr>
      </w:pPr>
      <w:r w:rsidRPr="00103148">
        <w:rPr>
          <w:color w:val="auto"/>
          <w:sz w:val="28"/>
          <w:szCs w:val="28"/>
        </w:rPr>
        <w:t xml:space="preserve">Înainte de începerea fiecărei probe se face apelul nominal al candidaţilor, în vederea îndeplinirii formalităţilor prealabile, respectiv verificarea identităţii. Verificarea identităţii candidaţilor se face pe baza cărţii de identitate, cărţii electronice de identitate, cărţii de identitate provizorie sau a buletinului de identitate, aflate în termen de valabilitate. Candidaţii care nu sunt prezenţi la efectuarea apelului nominal ori care nu pot face dovada identităţii prin prezentarea cărţii de identitate, cărţii electronice de identitate, cărţii de identitate provizorie sau a buletinului de identitate sunt consideraţi </w:t>
      </w:r>
      <w:r w:rsidRPr="00103148">
        <w:rPr>
          <w:bCs/>
          <w:color w:val="auto"/>
          <w:sz w:val="28"/>
          <w:szCs w:val="28"/>
        </w:rPr>
        <w:t>absenți.</w:t>
      </w:r>
    </w:p>
    <w:p w:rsidR="00E12AA3" w:rsidRPr="00103148" w:rsidRDefault="00E12AA3" w:rsidP="00E12AA3">
      <w:pPr>
        <w:pStyle w:val="NormalNegru"/>
        <w:ind w:firstLine="708"/>
        <w:jc w:val="both"/>
        <w:rPr>
          <w:color w:val="auto"/>
          <w:sz w:val="28"/>
          <w:szCs w:val="28"/>
        </w:rPr>
      </w:pPr>
      <w:r w:rsidRPr="00103148">
        <w:rPr>
          <w:color w:val="auto"/>
          <w:sz w:val="28"/>
          <w:szCs w:val="28"/>
        </w:rPr>
        <w:t>După verificarea identităţii candidaţilor, ieşirea din sală a acestora atrage eliminarea din concurs, cu excepţia situaţiilor de urgenţă în care aceştia pot fi însoţiţi de unul dintre membrii comisiei de concurs sau de persoanele care asigură supravegherea.</w:t>
      </w:r>
    </w:p>
    <w:p w:rsidR="00E12AA3" w:rsidRPr="00103148" w:rsidRDefault="00E12AA3" w:rsidP="00E12AA3">
      <w:pPr>
        <w:pStyle w:val="NormalNegru"/>
        <w:ind w:firstLine="708"/>
        <w:jc w:val="both"/>
        <w:rPr>
          <w:color w:val="auto"/>
          <w:sz w:val="28"/>
          <w:szCs w:val="28"/>
        </w:rPr>
      </w:pPr>
      <w:r w:rsidRPr="00103148">
        <w:rPr>
          <w:color w:val="auto"/>
          <w:sz w:val="28"/>
          <w:szCs w:val="28"/>
        </w:rPr>
        <w:t xml:space="preserve">În încăperea în care are loc concursul, pe toată perioada derulării acestuia, inclusiv a formalităţilor prealabile şi a celor ulterioare finalizării probei, candidaţilor nu le este permisă deţinerea sau folosirea vreunei surse de consultare sau a telefoanelor mobile ori a altor mijloace de comunicare la distanţă, iar nerespectarea  acestor dispoziţii  atrage eliminarea candidatului din proba de concurs. </w:t>
      </w:r>
    </w:p>
    <w:p w:rsidR="00E12AA3" w:rsidRPr="00103148" w:rsidRDefault="00E12AA3" w:rsidP="00E12AA3">
      <w:pPr>
        <w:pStyle w:val="NormalNegru"/>
        <w:ind w:firstLine="567"/>
        <w:jc w:val="both"/>
        <w:rPr>
          <w:color w:val="auto"/>
          <w:sz w:val="28"/>
          <w:szCs w:val="28"/>
        </w:rPr>
      </w:pPr>
    </w:p>
    <w:p w:rsidR="00E12AA3" w:rsidRPr="00103148" w:rsidRDefault="00E12AA3" w:rsidP="00E12AA3">
      <w:pPr>
        <w:pStyle w:val="NormalNegru"/>
        <w:ind w:firstLine="567"/>
        <w:jc w:val="both"/>
        <w:rPr>
          <w:color w:val="auto"/>
          <w:sz w:val="28"/>
          <w:szCs w:val="28"/>
        </w:rPr>
      </w:pPr>
      <w:r w:rsidRPr="00103148">
        <w:rPr>
          <w:b/>
          <w:i/>
          <w:color w:val="auto"/>
          <w:sz w:val="28"/>
          <w:szCs w:val="28"/>
        </w:rPr>
        <w:t>Proba practică</w:t>
      </w:r>
      <w:r w:rsidRPr="00103148">
        <w:rPr>
          <w:i/>
          <w:color w:val="auto"/>
          <w:sz w:val="28"/>
          <w:szCs w:val="28"/>
        </w:rPr>
        <w:t xml:space="preserve"> </w:t>
      </w:r>
      <w:r w:rsidRPr="00103148">
        <w:rPr>
          <w:color w:val="auto"/>
          <w:sz w:val="28"/>
          <w:szCs w:val="28"/>
        </w:rPr>
        <w:t>constă în testarea abilităţilor şi aptitudinilor practice ale candidatului în vederea ocupării postului vacant pentru care candidează.</w:t>
      </w:r>
    </w:p>
    <w:p w:rsidR="00E12AA3" w:rsidRPr="00103148" w:rsidRDefault="00E12AA3" w:rsidP="00E12AA3">
      <w:pPr>
        <w:pStyle w:val="NormalNegru"/>
        <w:ind w:firstLine="567"/>
        <w:jc w:val="both"/>
        <w:rPr>
          <w:color w:val="auto"/>
          <w:sz w:val="28"/>
          <w:szCs w:val="28"/>
        </w:rPr>
      </w:pPr>
      <w:r w:rsidRPr="00103148">
        <w:rPr>
          <w:color w:val="auto"/>
          <w:sz w:val="28"/>
          <w:szCs w:val="28"/>
        </w:rPr>
        <w:t>Proba practică se desfăşoară pe baza unui plan stabilit de comisia de concurs, care va include următoarele criterii de evaluare:</w:t>
      </w:r>
    </w:p>
    <w:p w:rsidR="00E12AA3" w:rsidRPr="00103148" w:rsidRDefault="00E12AA3" w:rsidP="00E12AA3">
      <w:pPr>
        <w:pStyle w:val="NormalNegru"/>
        <w:ind w:firstLine="567"/>
        <w:jc w:val="both"/>
        <w:rPr>
          <w:color w:val="auto"/>
          <w:sz w:val="28"/>
          <w:szCs w:val="28"/>
        </w:rPr>
      </w:pPr>
      <w:r w:rsidRPr="00103148">
        <w:rPr>
          <w:color w:val="auto"/>
          <w:sz w:val="28"/>
          <w:szCs w:val="28"/>
        </w:rPr>
        <w:lastRenderedPageBreak/>
        <w:t>a) capacitatea de adaptare;</w:t>
      </w:r>
    </w:p>
    <w:p w:rsidR="00E12AA3" w:rsidRPr="00103148" w:rsidRDefault="00E12AA3" w:rsidP="00E12AA3">
      <w:pPr>
        <w:pStyle w:val="NormalNegru"/>
        <w:ind w:firstLine="567"/>
        <w:jc w:val="both"/>
        <w:rPr>
          <w:color w:val="auto"/>
          <w:sz w:val="28"/>
          <w:szCs w:val="28"/>
        </w:rPr>
      </w:pPr>
      <w:r w:rsidRPr="00103148">
        <w:rPr>
          <w:color w:val="auto"/>
          <w:sz w:val="28"/>
          <w:szCs w:val="28"/>
        </w:rPr>
        <w:t>b) capacitatea de gestionare a situaţiilor dificile;</w:t>
      </w:r>
    </w:p>
    <w:p w:rsidR="00E12AA3" w:rsidRPr="00103148" w:rsidRDefault="00E12AA3" w:rsidP="00E12AA3">
      <w:pPr>
        <w:pStyle w:val="NormalNegru"/>
        <w:ind w:firstLine="567"/>
        <w:jc w:val="both"/>
        <w:rPr>
          <w:color w:val="auto"/>
          <w:sz w:val="28"/>
          <w:szCs w:val="28"/>
        </w:rPr>
      </w:pPr>
      <w:r w:rsidRPr="00103148">
        <w:rPr>
          <w:color w:val="auto"/>
          <w:sz w:val="28"/>
          <w:szCs w:val="28"/>
        </w:rPr>
        <w:t>c) îndemânare şi abilitate în realizarea cerinţelor practice;</w:t>
      </w:r>
    </w:p>
    <w:p w:rsidR="00E12AA3" w:rsidRPr="00103148" w:rsidRDefault="00E12AA3" w:rsidP="00E12AA3">
      <w:pPr>
        <w:pStyle w:val="NormalNegru"/>
        <w:ind w:firstLine="567"/>
        <w:jc w:val="both"/>
        <w:rPr>
          <w:color w:val="auto"/>
          <w:sz w:val="28"/>
          <w:szCs w:val="28"/>
        </w:rPr>
      </w:pPr>
      <w:r w:rsidRPr="00103148">
        <w:rPr>
          <w:color w:val="auto"/>
          <w:sz w:val="28"/>
          <w:szCs w:val="28"/>
        </w:rPr>
        <w:t>d) capacitatea de comunicare;</w:t>
      </w:r>
    </w:p>
    <w:p w:rsidR="00E12AA3" w:rsidRPr="00103148" w:rsidRDefault="00E12AA3" w:rsidP="00E12AA3">
      <w:pPr>
        <w:pStyle w:val="NormalNegru"/>
        <w:ind w:firstLine="567"/>
        <w:jc w:val="both"/>
        <w:rPr>
          <w:color w:val="auto"/>
          <w:sz w:val="28"/>
          <w:szCs w:val="28"/>
        </w:rPr>
      </w:pPr>
      <w:r w:rsidRPr="00103148">
        <w:rPr>
          <w:color w:val="auto"/>
          <w:sz w:val="28"/>
          <w:szCs w:val="28"/>
        </w:rPr>
        <w:t>e) capacitatea de gestionare a resurselor alocate pentru desfăşurarea probei practice.</w:t>
      </w:r>
    </w:p>
    <w:p w:rsidR="00E12AA3" w:rsidRPr="00103148" w:rsidRDefault="00E12AA3" w:rsidP="00E12AA3">
      <w:pPr>
        <w:pStyle w:val="NormalNegru"/>
        <w:ind w:firstLine="567"/>
        <w:jc w:val="both"/>
        <w:rPr>
          <w:color w:val="auto"/>
          <w:sz w:val="28"/>
          <w:szCs w:val="28"/>
        </w:rPr>
      </w:pPr>
      <w:r w:rsidRPr="00103148">
        <w:rPr>
          <w:b/>
          <w:i/>
          <w:color w:val="auto"/>
          <w:sz w:val="28"/>
          <w:szCs w:val="28"/>
        </w:rPr>
        <w:t>În cadrul interviului</w:t>
      </w:r>
      <w:r w:rsidRPr="00103148">
        <w:rPr>
          <w:color w:val="auto"/>
          <w:sz w:val="28"/>
          <w:szCs w:val="28"/>
        </w:rPr>
        <w:t xml:space="preserve"> se testează abilităţile, aptitudinile şi motivaţia candidaţilor. Proba interviului poate fi susţinută doar de către acei candidaţi declaraţi admişi la proba practică.</w:t>
      </w:r>
    </w:p>
    <w:p w:rsidR="00E12AA3" w:rsidRPr="00103148" w:rsidRDefault="00E12AA3" w:rsidP="00E12AA3">
      <w:pPr>
        <w:pStyle w:val="NormalNegru"/>
        <w:ind w:firstLine="567"/>
        <w:jc w:val="both"/>
        <w:rPr>
          <w:color w:val="auto"/>
          <w:sz w:val="28"/>
          <w:szCs w:val="28"/>
        </w:rPr>
      </w:pPr>
      <w:r w:rsidRPr="00103148">
        <w:rPr>
          <w:color w:val="auto"/>
          <w:sz w:val="28"/>
          <w:szCs w:val="28"/>
        </w:rPr>
        <w:t xml:space="preserve">Interviul se realizează conform planului de interviu întocmit de comisia de concurs în ziua desfăşurării acestei probe, pe baza criteriilor de evaluare. Criteriile de evaluare pentru stabilirea interviului sunt: </w:t>
      </w:r>
    </w:p>
    <w:p w:rsidR="00E12AA3" w:rsidRPr="00103148" w:rsidRDefault="00E12AA3" w:rsidP="00E12AA3">
      <w:pPr>
        <w:pStyle w:val="NormalNegru"/>
        <w:ind w:firstLine="567"/>
        <w:jc w:val="both"/>
        <w:rPr>
          <w:color w:val="auto"/>
          <w:sz w:val="28"/>
          <w:szCs w:val="28"/>
        </w:rPr>
      </w:pPr>
      <w:r w:rsidRPr="00103148">
        <w:rPr>
          <w:color w:val="auto"/>
          <w:sz w:val="28"/>
          <w:szCs w:val="28"/>
        </w:rPr>
        <w:t>a) abilităţi şi cunoştinţe impuse de funcţie;</w:t>
      </w:r>
    </w:p>
    <w:p w:rsidR="00E12AA3" w:rsidRPr="00103148" w:rsidRDefault="00E12AA3" w:rsidP="00E12AA3">
      <w:pPr>
        <w:pStyle w:val="NormalNegru"/>
        <w:ind w:firstLine="567"/>
        <w:jc w:val="both"/>
        <w:rPr>
          <w:color w:val="auto"/>
          <w:sz w:val="28"/>
          <w:szCs w:val="28"/>
        </w:rPr>
      </w:pPr>
      <w:r w:rsidRPr="00103148">
        <w:rPr>
          <w:color w:val="auto"/>
          <w:sz w:val="28"/>
          <w:szCs w:val="28"/>
        </w:rPr>
        <w:t>b) capacitatea de analiză şi sinteză;</w:t>
      </w:r>
    </w:p>
    <w:p w:rsidR="00E12AA3" w:rsidRPr="00103148" w:rsidRDefault="00E12AA3" w:rsidP="00E12AA3">
      <w:pPr>
        <w:pStyle w:val="NormalNegru"/>
        <w:ind w:firstLine="567"/>
        <w:jc w:val="both"/>
        <w:rPr>
          <w:color w:val="auto"/>
          <w:sz w:val="28"/>
          <w:szCs w:val="28"/>
        </w:rPr>
      </w:pPr>
      <w:r w:rsidRPr="00103148">
        <w:rPr>
          <w:color w:val="auto"/>
          <w:sz w:val="28"/>
          <w:szCs w:val="28"/>
        </w:rPr>
        <w:t>c) motivaţia candidatului;</w:t>
      </w:r>
    </w:p>
    <w:p w:rsidR="00E12AA3" w:rsidRPr="00103148" w:rsidRDefault="00E12AA3" w:rsidP="00E12AA3">
      <w:pPr>
        <w:pStyle w:val="NormalNegru"/>
        <w:ind w:firstLine="567"/>
        <w:jc w:val="both"/>
        <w:rPr>
          <w:color w:val="auto"/>
          <w:sz w:val="28"/>
          <w:szCs w:val="28"/>
        </w:rPr>
      </w:pPr>
      <w:r w:rsidRPr="00103148">
        <w:rPr>
          <w:color w:val="auto"/>
          <w:sz w:val="28"/>
          <w:szCs w:val="28"/>
        </w:rPr>
        <w:t>d) comportamentul în situaţiile de criză;</w:t>
      </w:r>
    </w:p>
    <w:p w:rsidR="00E12AA3" w:rsidRPr="00103148" w:rsidRDefault="00E12AA3" w:rsidP="00E12AA3">
      <w:pPr>
        <w:pStyle w:val="NormalNegru"/>
        <w:ind w:firstLine="567"/>
        <w:jc w:val="both"/>
        <w:rPr>
          <w:color w:val="auto"/>
          <w:sz w:val="28"/>
          <w:szCs w:val="28"/>
        </w:rPr>
      </w:pPr>
      <w:r w:rsidRPr="00103148">
        <w:rPr>
          <w:color w:val="auto"/>
          <w:sz w:val="28"/>
          <w:szCs w:val="28"/>
        </w:rPr>
        <w:t>e) iniţiativă şi creativitate.</w:t>
      </w:r>
    </w:p>
    <w:p w:rsidR="00E12AA3" w:rsidRPr="00103148" w:rsidRDefault="00E12AA3" w:rsidP="00E12AA3">
      <w:pPr>
        <w:pStyle w:val="NormalNegru"/>
        <w:ind w:firstLine="567"/>
        <w:jc w:val="both"/>
        <w:rPr>
          <w:color w:val="auto"/>
          <w:sz w:val="28"/>
          <w:szCs w:val="28"/>
        </w:rPr>
      </w:pPr>
      <w:r w:rsidRPr="00103148">
        <w:rPr>
          <w:color w:val="auto"/>
          <w:sz w:val="28"/>
          <w:szCs w:val="28"/>
        </w:rPr>
        <w:t>Întrebările şi răspunsurile la interviu se înregistrează audio-video.</w:t>
      </w:r>
    </w:p>
    <w:p w:rsidR="0002214D" w:rsidRPr="00103148" w:rsidRDefault="0002214D" w:rsidP="00E12AA3">
      <w:pPr>
        <w:pStyle w:val="NormalNegru"/>
        <w:ind w:firstLine="567"/>
        <w:jc w:val="both"/>
        <w:rPr>
          <w:color w:val="auto"/>
          <w:sz w:val="28"/>
          <w:szCs w:val="28"/>
        </w:rPr>
      </w:pPr>
      <w:r w:rsidRPr="00103148">
        <w:rPr>
          <w:color w:val="auto"/>
          <w:sz w:val="28"/>
          <w:szCs w:val="28"/>
        </w:rPr>
        <w:t>Pentru probele concursului, punctajele se stabilesc după cum urmează:</w:t>
      </w:r>
    </w:p>
    <w:p w:rsidR="00712788" w:rsidRPr="00103148" w:rsidRDefault="00712788" w:rsidP="00712788">
      <w:pPr>
        <w:pStyle w:val="BodyText"/>
        <w:numPr>
          <w:ilvl w:val="0"/>
          <w:numId w:val="44"/>
        </w:numPr>
        <w:tabs>
          <w:tab w:val="left" w:pos="142"/>
          <w:tab w:val="left" w:pos="709"/>
          <w:tab w:val="left" w:pos="851"/>
          <w:tab w:val="left" w:pos="1418"/>
          <w:tab w:val="left" w:pos="1560"/>
        </w:tabs>
        <w:spacing w:after="0"/>
        <w:ind w:firstLine="76"/>
        <w:jc w:val="both"/>
        <w:rPr>
          <w:rFonts w:eastAsia="Times New Roman"/>
          <w:sz w:val="28"/>
          <w:szCs w:val="28"/>
          <w:lang w:eastAsia="ro-RO"/>
        </w:rPr>
      </w:pPr>
      <w:r w:rsidRPr="00103148">
        <w:rPr>
          <w:rFonts w:eastAsia="Times New Roman"/>
          <w:sz w:val="28"/>
          <w:szCs w:val="28"/>
          <w:lang w:eastAsia="ro-RO"/>
        </w:rPr>
        <w:t>pentru proba practică, punctajul este de maximum 100 de puncte;</w:t>
      </w:r>
    </w:p>
    <w:p w:rsidR="00712788" w:rsidRPr="00103148" w:rsidRDefault="00712788" w:rsidP="00712788">
      <w:pPr>
        <w:pStyle w:val="BodyText"/>
        <w:numPr>
          <w:ilvl w:val="0"/>
          <w:numId w:val="44"/>
        </w:numPr>
        <w:tabs>
          <w:tab w:val="left" w:pos="142"/>
          <w:tab w:val="left" w:pos="709"/>
          <w:tab w:val="left" w:pos="851"/>
          <w:tab w:val="left" w:pos="1418"/>
          <w:tab w:val="left" w:pos="1560"/>
        </w:tabs>
        <w:spacing w:after="0"/>
        <w:ind w:firstLine="76"/>
        <w:jc w:val="both"/>
        <w:rPr>
          <w:rFonts w:eastAsia="Times New Roman"/>
          <w:sz w:val="28"/>
          <w:szCs w:val="28"/>
          <w:lang w:eastAsia="ro-RO"/>
        </w:rPr>
      </w:pPr>
      <w:r w:rsidRPr="00103148">
        <w:rPr>
          <w:rFonts w:eastAsia="Times New Roman"/>
          <w:sz w:val="28"/>
          <w:szCs w:val="28"/>
          <w:lang w:eastAsia="ro-RO"/>
        </w:rPr>
        <w:t>pentru interviu, punctajul este de maximum 100 de puncte.</w:t>
      </w:r>
    </w:p>
    <w:p w:rsidR="00982B2A" w:rsidRPr="00103148" w:rsidRDefault="00982B2A" w:rsidP="00E12AA3">
      <w:pPr>
        <w:pStyle w:val="NormalNegru"/>
        <w:ind w:firstLine="567"/>
        <w:jc w:val="both"/>
        <w:rPr>
          <w:color w:val="auto"/>
          <w:sz w:val="28"/>
          <w:szCs w:val="28"/>
        </w:rPr>
      </w:pPr>
    </w:p>
    <w:p w:rsidR="00E12AA3" w:rsidRPr="00103148" w:rsidRDefault="00E12AA3" w:rsidP="00E12AA3">
      <w:pPr>
        <w:pStyle w:val="NormalNegru"/>
        <w:ind w:firstLine="567"/>
        <w:jc w:val="both"/>
        <w:rPr>
          <w:color w:val="auto"/>
          <w:sz w:val="28"/>
          <w:szCs w:val="28"/>
        </w:rPr>
      </w:pPr>
      <w:r w:rsidRPr="00103148">
        <w:rPr>
          <w:color w:val="auto"/>
          <w:sz w:val="28"/>
          <w:szCs w:val="28"/>
        </w:rPr>
        <w:t>Sunt declaraţi admişi la proba practică şi interviu candidaţii care au obţinut minimum 50 de puncte la fiecare dintre probe.</w:t>
      </w:r>
    </w:p>
    <w:p w:rsidR="00E12AA3" w:rsidRPr="00103148" w:rsidRDefault="00E12AA3" w:rsidP="00E12AA3">
      <w:pPr>
        <w:pStyle w:val="NormalNegru"/>
        <w:ind w:firstLine="567"/>
        <w:jc w:val="both"/>
        <w:rPr>
          <w:color w:val="auto"/>
          <w:sz w:val="28"/>
          <w:szCs w:val="28"/>
        </w:rPr>
      </w:pPr>
      <w:r w:rsidRPr="00103148">
        <w:rPr>
          <w:color w:val="auto"/>
          <w:sz w:val="28"/>
          <w:szCs w:val="28"/>
        </w:rPr>
        <w:t>Punctajul final se calculează ca medie aritmetică a punctajelor obţinute la proba practică şi interviu.</w:t>
      </w:r>
    </w:p>
    <w:p w:rsidR="00E12AA3" w:rsidRPr="00103148" w:rsidRDefault="00E12AA3" w:rsidP="00E12AA3">
      <w:pPr>
        <w:pStyle w:val="NormalNegru"/>
        <w:ind w:firstLine="567"/>
        <w:jc w:val="both"/>
        <w:rPr>
          <w:color w:val="auto"/>
          <w:sz w:val="28"/>
          <w:szCs w:val="28"/>
        </w:rPr>
      </w:pPr>
      <w:r w:rsidRPr="00103148">
        <w:rPr>
          <w:color w:val="auto"/>
          <w:sz w:val="28"/>
          <w:szCs w:val="28"/>
        </w:rPr>
        <w:t>Comunicarea rezultatelor la fiecare probă a concursului se face conform graficului de desfăşurare a concursului, anexat prezentului anunţ, prin specificarea punctajului final al fiecărui candidat şi a menţiunii „admis” sau „respins” şi afişarea la sediul unităţii organizatoare şi pe pagina de internet a unităţii, după caz, în termen de maxim o zi lucrătoare de la data finalizării probei.</w:t>
      </w:r>
    </w:p>
    <w:p w:rsidR="00E12AA3" w:rsidRPr="00103148" w:rsidRDefault="00E12AA3" w:rsidP="00E12AA3">
      <w:pPr>
        <w:pStyle w:val="NormalNegru"/>
        <w:ind w:firstLine="567"/>
        <w:jc w:val="both"/>
        <w:rPr>
          <w:color w:val="auto"/>
          <w:sz w:val="28"/>
          <w:szCs w:val="28"/>
        </w:rPr>
      </w:pPr>
      <w:r w:rsidRPr="00103148">
        <w:rPr>
          <w:color w:val="auto"/>
          <w:sz w:val="28"/>
          <w:szCs w:val="28"/>
        </w:rPr>
        <w:t>Se consideră „Admis” la concurs candidatul care a obţinut cel mai mare punctaj dintre candidaţi, cu condiţia ca acesta să fi obţinut punctajul minim necesar. La punctaje egale are prioritate candidatul care a obţinut punctajul cel mai mare la proba practică, iar dacă egalitatea se menţine, candidaţii aflaţi în această situaţie vor fi invitaţi la un nou interviu în urma căruia comisia de concurs va decide asupra candidatului câştigător.</w:t>
      </w:r>
    </w:p>
    <w:p w:rsidR="00E12AA3" w:rsidRPr="00103148" w:rsidRDefault="00E12AA3" w:rsidP="00E12AA3">
      <w:pPr>
        <w:pStyle w:val="NormalNegru"/>
        <w:ind w:firstLine="567"/>
        <w:jc w:val="both"/>
        <w:rPr>
          <w:color w:val="auto"/>
          <w:sz w:val="28"/>
          <w:szCs w:val="28"/>
        </w:rPr>
      </w:pPr>
      <w:r w:rsidRPr="00103148">
        <w:rPr>
          <w:color w:val="auto"/>
          <w:sz w:val="28"/>
          <w:szCs w:val="28"/>
        </w:rPr>
        <w:t>După afişarea rezultatelor obţinute la selecţia dosarelor, proba practică şi interviu, candidaţii nemulţumiţi pot depune contestaţie în termen de cel mult o zi lucrătoare de la data afişării rezultatului selecţiei dosarelor la secretariatul I.P.J. Călăraşi, respectiv de la data afişării rezultatului probei practice şi a interviului, sub sancţiunea decăderii din acest drept.</w:t>
      </w:r>
    </w:p>
    <w:p w:rsidR="00E12AA3" w:rsidRPr="00103148" w:rsidRDefault="00E12AA3" w:rsidP="00E12AA3">
      <w:pPr>
        <w:pStyle w:val="NormalNegru"/>
        <w:ind w:firstLine="567"/>
        <w:jc w:val="both"/>
        <w:rPr>
          <w:color w:val="auto"/>
          <w:sz w:val="28"/>
          <w:szCs w:val="28"/>
        </w:rPr>
      </w:pPr>
      <w:r w:rsidRPr="00103148">
        <w:rPr>
          <w:color w:val="auto"/>
          <w:sz w:val="28"/>
          <w:szCs w:val="28"/>
        </w:rPr>
        <w:t>Comunicarea rezultatelor la contestaţiile depuse se face prin afişare la sediul inspectoratului, precum şi pe pagina de internet a acestuia, după caz, imediat după soluţionarea contestaţiilor.</w:t>
      </w:r>
    </w:p>
    <w:p w:rsidR="00E12AA3" w:rsidRPr="00103148" w:rsidRDefault="00E12AA3" w:rsidP="00E12AA3">
      <w:pPr>
        <w:pStyle w:val="NormalNegru"/>
        <w:ind w:firstLine="567"/>
        <w:jc w:val="both"/>
        <w:rPr>
          <w:color w:val="auto"/>
          <w:sz w:val="28"/>
          <w:szCs w:val="28"/>
        </w:rPr>
      </w:pPr>
      <w:r w:rsidRPr="00103148">
        <w:rPr>
          <w:color w:val="auto"/>
          <w:sz w:val="28"/>
          <w:szCs w:val="28"/>
        </w:rPr>
        <w:t>Rezultatele finale se afişează la sediul inspectoratului, precum şi pe pagina de internet a acestuia, după caz, conform graficului, prin specificarea punctajului final al fiecărui candidat şi a menţiunii „admis” sau „respins”.</w:t>
      </w:r>
    </w:p>
    <w:p w:rsidR="00E12AA3" w:rsidRPr="00103148" w:rsidRDefault="00E12AA3" w:rsidP="00E12AA3">
      <w:pPr>
        <w:pStyle w:val="NormalNegru"/>
        <w:ind w:firstLine="567"/>
        <w:jc w:val="both"/>
        <w:rPr>
          <w:color w:val="auto"/>
          <w:sz w:val="28"/>
          <w:szCs w:val="28"/>
        </w:rPr>
      </w:pPr>
      <w:r w:rsidRPr="00103148">
        <w:rPr>
          <w:color w:val="auto"/>
          <w:sz w:val="28"/>
          <w:szCs w:val="28"/>
        </w:rPr>
        <w:lastRenderedPageBreak/>
        <w:t xml:space="preserve">Candidaţii declaraţi „admis” la concurs sunt obligaţi să se prezinte la post în termen de </w:t>
      </w:r>
      <w:r w:rsidRPr="00103148">
        <w:rPr>
          <w:b/>
          <w:color w:val="auto"/>
          <w:sz w:val="28"/>
          <w:szCs w:val="28"/>
        </w:rPr>
        <w:t>maxim 15 zile</w:t>
      </w:r>
      <w:r w:rsidRPr="00103148">
        <w:rPr>
          <w:color w:val="auto"/>
          <w:sz w:val="28"/>
          <w:szCs w:val="28"/>
        </w:rPr>
        <w:t xml:space="preserve"> </w:t>
      </w:r>
      <w:r w:rsidRPr="00103148">
        <w:rPr>
          <w:b/>
          <w:color w:val="auto"/>
          <w:sz w:val="28"/>
          <w:szCs w:val="28"/>
        </w:rPr>
        <w:t>calendaristice</w:t>
      </w:r>
      <w:r w:rsidRPr="00103148">
        <w:rPr>
          <w:color w:val="auto"/>
          <w:sz w:val="28"/>
          <w:szCs w:val="28"/>
        </w:rPr>
        <w:t xml:space="preserve"> de la data afişării. Prin excepţie, în urma formulării unei cereri scrise şi temeinic motivate, candidatul declarat „admis” la concurs poate solicita, în termen de 3 zile lucrătoare de la afişarea rezultatului concursului, un termen ulterior de prezentare la post, care nu poate depăşi 20 de zile lucrătoare de la data afişării rezultatului concursului.</w:t>
      </w:r>
    </w:p>
    <w:p w:rsidR="00B90060" w:rsidRPr="00103148" w:rsidRDefault="00B90060" w:rsidP="00E12AA3">
      <w:pPr>
        <w:pStyle w:val="NormalNegru"/>
        <w:ind w:firstLine="567"/>
        <w:jc w:val="both"/>
        <w:rPr>
          <w:color w:val="auto"/>
          <w:sz w:val="28"/>
          <w:szCs w:val="28"/>
        </w:rPr>
      </w:pPr>
    </w:p>
    <w:p w:rsidR="00E12AA3" w:rsidRPr="00103148" w:rsidRDefault="00E12AA3" w:rsidP="00E12AA3">
      <w:pPr>
        <w:pStyle w:val="NormalNegru"/>
        <w:ind w:firstLine="567"/>
        <w:jc w:val="both"/>
        <w:rPr>
          <w:b/>
          <w:color w:val="auto"/>
          <w:sz w:val="28"/>
          <w:szCs w:val="28"/>
        </w:rPr>
      </w:pPr>
      <w:r w:rsidRPr="00103148">
        <w:rPr>
          <w:b/>
          <w:color w:val="auto"/>
          <w:sz w:val="28"/>
          <w:szCs w:val="28"/>
        </w:rPr>
        <w:t>Tematica şi bibliografia de concurs/examen precum şi calendarul de desfăşurare a concursului constituie anexă la prezentul anunţ.</w:t>
      </w:r>
    </w:p>
    <w:p w:rsidR="000A79FF" w:rsidRPr="00103148" w:rsidRDefault="00E12AA3" w:rsidP="000A79FF">
      <w:pPr>
        <w:spacing w:before="100" w:beforeAutospacing="1" w:after="100" w:afterAutospacing="1"/>
        <w:jc w:val="both"/>
        <w:rPr>
          <w:rFonts w:eastAsia="Times New Roman"/>
          <w:sz w:val="28"/>
          <w:szCs w:val="28"/>
          <w:lang w:eastAsia="ro-RO"/>
        </w:rPr>
      </w:pPr>
      <w:r w:rsidRPr="00103148">
        <w:rPr>
          <w:sz w:val="28"/>
          <w:szCs w:val="28"/>
        </w:rPr>
        <w:t>Relaţii suplimentare referitoare la organizarea şi desfăşurarea concursului/examenului se pot obţine la Serviciul Resurse Umane din cadrul Inspectoratului de Poliţie Judeţean Călăraşi, telefon 0242/306114, 0242/306112, de luni până vineri, între orele 08:00-16:00</w:t>
      </w:r>
      <w:r w:rsidR="00F6228D">
        <w:rPr>
          <w:sz w:val="28"/>
          <w:szCs w:val="28"/>
        </w:rPr>
        <w:t>.</w:t>
      </w:r>
    </w:p>
    <w:p w:rsidR="00CF7992" w:rsidRPr="00103148" w:rsidRDefault="00CF7992" w:rsidP="00CF7992">
      <w:pPr>
        <w:pStyle w:val="BodyText"/>
        <w:spacing w:after="0"/>
        <w:ind w:firstLine="709"/>
        <w:jc w:val="both"/>
        <w:rPr>
          <w:sz w:val="28"/>
          <w:szCs w:val="28"/>
        </w:rPr>
      </w:pPr>
    </w:p>
    <w:p w:rsidR="00CF7992" w:rsidRPr="00103148" w:rsidRDefault="00CF7992" w:rsidP="00CF7992">
      <w:pPr>
        <w:pStyle w:val="BodyText"/>
        <w:spacing w:after="0"/>
        <w:ind w:firstLine="709"/>
        <w:jc w:val="both"/>
        <w:rPr>
          <w:b/>
          <w:sz w:val="28"/>
          <w:szCs w:val="28"/>
        </w:rPr>
      </w:pPr>
      <w:r w:rsidRPr="00103148">
        <w:rPr>
          <w:b/>
          <w:sz w:val="28"/>
          <w:szCs w:val="28"/>
        </w:rPr>
        <w:t>ATENȚIE! În contextul epidemiologic actual, în vederea prevenirii răspândirii noului tip de coronavirus – SARS-COV2, pe parcursul desfășurării concursului se vor respecta următoarele reguli:</w:t>
      </w:r>
    </w:p>
    <w:p w:rsidR="00CF7992" w:rsidRPr="00103148" w:rsidRDefault="00CF7992" w:rsidP="00CF7992">
      <w:pPr>
        <w:pStyle w:val="BodyText"/>
        <w:spacing w:after="0"/>
        <w:ind w:firstLine="709"/>
        <w:jc w:val="both"/>
        <w:rPr>
          <w:b/>
          <w:sz w:val="28"/>
          <w:szCs w:val="28"/>
        </w:rPr>
      </w:pPr>
      <w:r w:rsidRPr="00103148">
        <w:rPr>
          <w:b/>
          <w:sz w:val="28"/>
          <w:szCs w:val="28"/>
        </w:rPr>
        <w:t>1. menținerea distanțării sociale;</w:t>
      </w:r>
    </w:p>
    <w:p w:rsidR="00CF7992" w:rsidRPr="00103148" w:rsidRDefault="00CF7992" w:rsidP="00CF7992">
      <w:pPr>
        <w:pStyle w:val="BodyText"/>
        <w:spacing w:after="0"/>
        <w:ind w:firstLine="709"/>
        <w:jc w:val="both"/>
        <w:rPr>
          <w:b/>
          <w:sz w:val="28"/>
          <w:szCs w:val="28"/>
        </w:rPr>
      </w:pPr>
      <w:r w:rsidRPr="00103148">
        <w:rPr>
          <w:b/>
          <w:sz w:val="28"/>
          <w:szCs w:val="28"/>
        </w:rPr>
        <w:t>2. purtarea, în mod obligatoriu, cu acoperirea nasului și gurii, a măștii de protecție respiratorie. Candidatul se va asigura, de asemenea, că are o mască de protecție de rezervă. Purtatul măștii este obligatoriu pe întreaga durată în care candidatul se află în incinta unității în care se desfăşoară concursul.</w:t>
      </w:r>
    </w:p>
    <w:p w:rsidR="00CF7992" w:rsidRPr="00103148" w:rsidRDefault="00CF7992" w:rsidP="00CF7992">
      <w:pPr>
        <w:pStyle w:val="BodyText"/>
        <w:spacing w:after="0"/>
        <w:ind w:firstLine="709"/>
        <w:jc w:val="both"/>
        <w:rPr>
          <w:b/>
          <w:sz w:val="28"/>
          <w:szCs w:val="28"/>
        </w:rPr>
      </w:pPr>
      <w:r w:rsidRPr="00103148">
        <w:rPr>
          <w:b/>
          <w:sz w:val="28"/>
          <w:szCs w:val="28"/>
        </w:rPr>
        <w:t>3. nu se permite accesul în incintă cu măști din bumbac sau alte materiale textile. Viziera nu dispensează de purtatul măștii;</w:t>
      </w:r>
    </w:p>
    <w:p w:rsidR="00CF7992" w:rsidRPr="00103148" w:rsidRDefault="00CF7992" w:rsidP="00CF7992">
      <w:pPr>
        <w:pStyle w:val="BodyText"/>
        <w:spacing w:after="0"/>
        <w:ind w:firstLine="709"/>
        <w:jc w:val="both"/>
        <w:rPr>
          <w:b/>
          <w:sz w:val="28"/>
          <w:szCs w:val="28"/>
        </w:rPr>
      </w:pPr>
      <w:r w:rsidRPr="00103148">
        <w:rPr>
          <w:b/>
          <w:sz w:val="28"/>
          <w:szCs w:val="28"/>
        </w:rPr>
        <w:t>4. înaintea susținerii probelor de concurs, candidatul va semna pe proprie răspundere o declarație din care să rezulte că nu se află în izolare sau carantină, că nu prezintă simptomatologie specifică îmbolnăvirii cu SARS-COV2 (conform definiției de caz elaborate de CNSCBT/INSP – </w:t>
      </w:r>
      <w:hyperlink r:id="rId9" w:tgtFrame="_blank" w:history="1">
        <w:r w:rsidRPr="00103148">
          <w:rPr>
            <w:b/>
            <w:sz w:val="28"/>
            <w:szCs w:val="28"/>
          </w:rPr>
          <w:t>https://www.cnscbt.ro/index.php/informatii-pentru-personalul-medico-sanitar</w:t>
        </w:r>
      </w:hyperlink>
      <w:r w:rsidRPr="00103148">
        <w:rPr>
          <w:b/>
          <w:sz w:val="28"/>
          <w:szCs w:val="28"/>
        </w:rPr>
        <w:t> ).</w:t>
      </w:r>
    </w:p>
    <w:p w:rsidR="002B7051" w:rsidRPr="00103148" w:rsidRDefault="002B7051" w:rsidP="00CF7992">
      <w:pPr>
        <w:pStyle w:val="BodyText"/>
        <w:spacing w:after="0"/>
        <w:ind w:firstLine="709"/>
        <w:jc w:val="both"/>
        <w:rPr>
          <w:sz w:val="28"/>
          <w:szCs w:val="28"/>
        </w:rPr>
      </w:pPr>
    </w:p>
    <w:p w:rsidR="00CF7992" w:rsidRPr="00103148" w:rsidRDefault="00CF7992" w:rsidP="00CF7992">
      <w:pPr>
        <w:pStyle w:val="BodyText"/>
        <w:spacing w:after="0"/>
        <w:ind w:firstLine="709"/>
        <w:jc w:val="both"/>
        <w:rPr>
          <w:sz w:val="28"/>
          <w:szCs w:val="28"/>
        </w:rPr>
      </w:pPr>
    </w:p>
    <w:p w:rsidR="001A1101" w:rsidRPr="00103148" w:rsidRDefault="001A1101" w:rsidP="001A1101">
      <w:pPr>
        <w:jc w:val="center"/>
        <w:rPr>
          <w:b/>
          <w:sz w:val="28"/>
          <w:szCs w:val="28"/>
        </w:rPr>
      </w:pPr>
      <w:r w:rsidRPr="00103148">
        <w:rPr>
          <w:b/>
          <w:sz w:val="28"/>
          <w:szCs w:val="28"/>
        </w:rPr>
        <w:t>M E M B R I :</w:t>
      </w:r>
    </w:p>
    <w:p w:rsidR="001A1101" w:rsidRPr="00103148" w:rsidRDefault="001A1101" w:rsidP="001A1101">
      <w:pPr>
        <w:jc w:val="center"/>
        <w:rPr>
          <w:b/>
          <w:sz w:val="28"/>
          <w:szCs w:val="28"/>
        </w:rPr>
      </w:pPr>
    </w:p>
    <w:p w:rsidR="00710C73" w:rsidRPr="00103148" w:rsidRDefault="00710C73" w:rsidP="001A1101">
      <w:pPr>
        <w:tabs>
          <w:tab w:val="left" w:pos="4678"/>
          <w:tab w:val="left" w:pos="6237"/>
          <w:tab w:val="left" w:pos="10065"/>
        </w:tabs>
        <w:ind w:left="567" w:right="-22"/>
        <w:jc w:val="center"/>
        <w:rPr>
          <w:b/>
          <w:sz w:val="28"/>
          <w:szCs w:val="28"/>
        </w:rPr>
      </w:pPr>
    </w:p>
    <w:p w:rsidR="00710C73" w:rsidRPr="00103148" w:rsidRDefault="00710C73" w:rsidP="001A1101">
      <w:pPr>
        <w:tabs>
          <w:tab w:val="left" w:pos="4678"/>
          <w:tab w:val="left" w:pos="6237"/>
          <w:tab w:val="left" w:pos="10065"/>
        </w:tabs>
        <w:ind w:left="567" w:right="-22"/>
        <w:jc w:val="center"/>
        <w:rPr>
          <w:b/>
          <w:sz w:val="28"/>
          <w:szCs w:val="28"/>
        </w:rPr>
      </w:pPr>
    </w:p>
    <w:p w:rsidR="00710C73" w:rsidRPr="00103148" w:rsidRDefault="00710C73" w:rsidP="001A1101">
      <w:pPr>
        <w:tabs>
          <w:tab w:val="left" w:pos="4678"/>
          <w:tab w:val="left" w:pos="6237"/>
          <w:tab w:val="left" w:pos="10065"/>
        </w:tabs>
        <w:ind w:left="567" w:right="-22"/>
        <w:jc w:val="center"/>
        <w:rPr>
          <w:b/>
          <w:sz w:val="28"/>
          <w:szCs w:val="28"/>
        </w:rPr>
      </w:pPr>
    </w:p>
    <w:p w:rsidR="00710C73" w:rsidRPr="00103148" w:rsidRDefault="00710C73" w:rsidP="001A1101">
      <w:pPr>
        <w:tabs>
          <w:tab w:val="left" w:pos="4678"/>
          <w:tab w:val="left" w:pos="6237"/>
          <w:tab w:val="left" w:pos="10065"/>
        </w:tabs>
        <w:ind w:left="567" w:right="-22"/>
        <w:jc w:val="center"/>
        <w:rPr>
          <w:b/>
          <w:sz w:val="28"/>
          <w:szCs w:val="28"/>
        </w:rPr>
      </w:pPr>
    </w:p>
    <w:p w:rsidR="001A1101" w:rsidRPr="00103148" w:rsidRDefault="005F08F0" w:rsidP="00634CCD">
      <w:pPr>
        <w:tabs>
          <w:tab w:val="left" w:pos="4678"/>
          <w:tab w:val="left" w:pos="6237"/>
          <w:tab w:val="left" w:pos="10065"/>
        </w:tabs>
        <w:ind w:left="567" w:right="-22"/>
        <w:jc w:val="center"/>
        <w:rPr>
          <w:b/>
          <w:sz w:val="28"/>
          <w:szCs w:val="28"/>
        </w:rPr>
      </w:pPr>
      <w:r w:rsidRPr="00103148">
        <w:rPr>
          <w:b/>
          <w:sz w:val="28"/>
          <w:szCs w:val="28"/>
        </w:rPr>
        <w:t>Întocmit</w:t>
      </w:r>
    </w:p>
    <w:p w:rsidR="00A276CF" w:rsidRPr="00103148" w:rsidRDefault="001A1101" w:rsidP="00C33FCB">
      <w:pPr>
        <w:tabs>
          <w:tab w:val="left" w:pos="4678"/>
          <w:tab w:val="left" w:pos="6237"/>
          <w:tab w:val="left" w:pos="10065"/>
        </w:tabs>
        <w:ind w:left="720" w:right="-22"/>
        <w:jc w:val="center"/>
        <w:rPr>
          <w:b/>
          <w:sz w:val="28"/>
          <w:szCs w:val="28"/>
        </w:rPr>
      </w:pPr>
      <w:r w:rsidRPr="00103148">
        <w:rPr>
          <w:b/>
          <w:sz w:val="28"/>
          <w:szCs w:val="28"/>
        </w:rPr>
        <w:t>SECRETARUL COMISIEI DE CONCURS</w:t>
      </w:r>
    </w:p>
    <w:sectPr w:rsidR="00A276CF" w:rsidRPr="00103148" w:rsidSect="00367175">
      <w:pgSz w:w="11906" w:h="16838" w:code="9"/>
      <w:pgMar w:top="576" w:right="1296" w:bottom="576" w:left="129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650" w:rsidRDefault="006B7650">
      <w:r>
        <w:separator/>
      </w:r>
    </w:p>
  </w:endnote>
  <w:endnote w:type="continuationSeparator" w:id="0">
    <w:p w:rsidR="006B7650" w:rsidRDefault="006B7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Brooklyn">
    <w:altName w:val="Arial Narro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650" w:rsidRDefault="006B7650">
      <w:r>
        <w:separator/>
      </w:r>
    </w:p>
  </w:footnote>
  <w:footnote w:type="continuationSeparator" w:id="0">
    <w:p w:rsidR="006B7650" w:rsidRDefault="006B76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358D"/>
    <w:multiLevelType w:val="multilevel"/>
    <w:tmpl w:val="44700F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29F36F0"/>
    <w:multiLevelType w:val="hybridMultilevel"/>
    <w:tmpl w:val="8A72E19A"/>
    <w:lvl w:ilvl="0" w:tplc="B13CE4A0">
      <w:start w:val="1"/>
      <w:numFmt w:val="decimal"/>
      <w:lvlText w:val="%1."/>
      <w:lvlJc w:val="left"/>
      <w:pPr>
        <w:tabs>
          <w:tab w:val="num" w:pos="645"/>
        </w:tabs>
        <w:ind w:left="645" w:hanging="360"/>
      </w:pPr>
      <w:rPr>
        <w:rFonts w:hint="default"/>
      </w:rPr>
    </w:lvl>
    <w:lvl w:ilvl="1" w:tplc="04180019" w:tentative="1">
      <w:start w:val="1"/>
      <w:numFmt w:val="lowerLetter"/>
      <w:lvlText w:val="%2."/>
      <w:lvlJc w:val="left"/>
      <w:pPr>
        <w:tabs>
          <w:tab w:val="num" w:pos="1365"/>
        </w:tabs>
        <w:ind w:left="1365" w:hanging="360"/>
      </w:pPr>
    </w:lvl>
    <w:lvl w:ilvl="2" w:tplc="0418001B" w:tentative="1">
      <w:start w:val="1"/>
      <w:numFmt w:val="lowerRoman"/>
      <w:lvlText w:val="%3."/>
      <w:lvlJc w:val="right"/>
      <w:pPr>
        <w:tabs>
          <w:tab w:val="num" w:pos="2085"/>
        </w:tabs>
        <w:ind w:left="2085" w:hanging="180"/>
      </w:pPr>
    </w:lvl>
    <w:lvl w:ilvl="3" w:tplc="0418000F" w:tentative="1">
      <w:start w:val="1"/>
      <w:numFmt w:val="decimal"/>
      <w:lvlText w:val="%4."/>
      <w:lvlJc w:val="left"/>
      <w:pPr>
        <w:tabs>
          <w:tab w:val="num" w:pos="2805"/>
        </w:tabs>
        <w:ind w:left="2805" w:hanging="360"/>
      </w:pPr>
    </w:lvl>
    <w:lvl w:ilvl="4" w:tplc="04180019" w:tentative="1">
      <w:start w:val="1"/>
      <w:numFmt w:val="lowerLetter"/>
      <w:lvlText w:val="%5."/>
      <w:lvlJc w:val="left"/>
      <w:pPr>
        <w:tabs>
          <w:tab w:val="num" w:pos="3525"/>
        </w:tabs>
        <w:ind w:left="3525" w:hanging="360"/>
      </w:pPr>
    </w:lvl>
    <w:lvl w:ilvl="5" w:tplc="0418001B" w:tentative="1">
      <w:start w:val="1"/>
      <w:numFmt w:val="lowerRoman"/>
      <w:lvlText w:val="%6."/>
      <w:lvlJc w:val="right"/>
      <w:pPr>
        <w:tabs>
          <w:tab w:val="num" w:pos="4245"/>
        </w:tabs>
        <w:ind w:left="4245" w:hanging="180"/>
      </w:pPr>
    </w:lvl>
    <w:lvl w:ilvl="6" w:tplc="0418000F" w:tentative="1">
      <w:start w:val="1"/>
      <w:numFmt w:val="decimal"/>
      <w:lvlText w:val="%7."/>
      <w:lvlJc w:val="left"/>
      <w:pPr>
        <w:tabs>
          <w:tab w:val="num" w:pos="4965"/>
        </w:tabs>
        <w:ind w:left="4965" w:hanging="360"/>
      </w:pPr>
    </w:lvl>
    <w:lvl w:ilvl="7" w:tplc="04180019" w:tentative="1">
      <w:start w:val="1"/>
      <w:numFmt w:val="lowerLetter"/>
      <w:lvlText w:val="%8."/>
      <w:lvlJc w:val="left"/>
      <w:pPr>
        <w:tabs>
          <w:tab w:val="num" w:pos="5685"/>
        </w:tabs>
        <w:ind w:left="5685" w:hanging="360"/>
      </w:pPr>
    </w:lvl>
    <w:lvl w:ilvl="8" w:tplc="0418001B" w:tentative="1">
      <w:start w:val="1"/>
      <w:numFmt w:val="lowerRoman"/>
      <w:lvlText w:val="%9."/>
      <w:lvlJc w:val="right"/>
      <w:pPr>
        <w:tabs>
          <w:tab w:val="num" w:pos="6405"/>
        </w:tabs>
        <w:ind w:left="6405" w:hanging="180"/>
      </w:pPr>
    </w:lvl>
  </w:abstractNum>
  <w:abstractNum w:abstractNumId="2" w15:restartNumberingAfterBreak="0">
    <w:nsid w:val="105A1191"/>
    <w:multiLevelType w:val="hybridMultilevel"/>
    <w:tmpl w:val="F956126E"/>
    <w:lvl w:ilvl="0" w:tplc="CD3AADEE">
      <w:start w:val="3"/>
      <w:numFmt w:val="bullet"/>
      <w:lvlText w:val="-"/>
      <w:lvlJc w:val="left"/>
      <w:pPr>
        <w:ind w:left="644" w:hanging="360"/>
      </w:pPr>
      <w:rPr>
        <w:rFonts w:ascii="Times New Roman" w:eastAsia="Times New Roman" w:hAnsi="Times New Roman"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3" w15:restartNumberingAfterBreak="0">
    <w:nsid w:val="10D62785"/>
    <w:multiLevelType w:val="hybridMultilevel"/>
    <w:tmpl w:val="37566D02"/>
    <w:lvl w:ilvl="0" w:tplc="9AF8CB14">
      <w:start w:val="2"/>
      <w:numFmt w:val="bullet"/>
      <w:lvlText w:val="-"/>
      <w:lvlJc w:val="left"/>
      <w:pPr>
        <w:ind w:left="927" w:hanging="360"/>
      </w:pPr>
      <w:rPr>
        <w:rFonts w:ascii="Times New Roman" w:eastAsia="SimSu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4" w15:restartNumberingAfterBreak="0">
    <w:nsid w:val="11DB2240"/>
    <w:multiLevelType w:val="hybridMultilevel"/>
    <w:tmpl w:val="3C7A7304"/>
    <w:lvl w:ilvl="0" w:tplc="0409000B">
      <w:start w:val="1"/>
      <w:numFmt w:val="bullet"/>
      <w:lvlText w:val=""/>
      <w:lvlJc w:val="left"/>
      <w:pPr>
        <w:ind w:left="1789" w:hanging="360"/>
      </w:pPr>
      <w:rPr>
        <w:rFonts w:ascii="Wingdings" w:hAnsi="Wingdings"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5" w15:restartNumberingAfterBreak="0">
    <w:nsid w:val="13782546"/>
    <w:multiLevelType w:val="hybridMultilevel"/>
    <w:tmpl w:val="23EC669A"/>
    <w:lvl w:ilvl="0" w:tplc="7B1EB198">
      <w:start w:val="6"/>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22284"/>
    <w:multiLevelType w:val="hybridMultilevel"/>
    <w:tmpl w:val="59581E96"/>
    <w:lvl w:ilvl="0" w:tplc="04090017">
      <w:start w:val="1"/>
      <w:numFmt w:val="lowerLetter"/>
      <w:lvlText w:val="%1)"/>
      <w:lvlJc w:val="left"/>
      <w:pPr>
        <w:tabs>
          <w:tab w:val="num" w:pos="928"/>
        </w:tabs>
        <w:ind w:left="928" w:hanging="360"/>
      </w:pPr>
      <w:rPr>
        <w:rFonts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061AD1"/>
    <w:multiLevelType w:val="hybridMultilevel"/>
    <w:tmpl w:val="4A40E1F8"/>
    <w:lvl w:ilvl="0" w:tplc="D1F41C6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C910C30"/>
    <w:multiLevelType w:val="hybridMultilevel"/>
    <w:tmpl w:val="3E1AEEB2"/>
    <w:lvl w:ilvl="0" w:tplc="E0BE7F9E">
      <w:start w:val="18"/>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21AA3C28"/>
    <w:multiLevelType w:val="hybridMultilevel"/>
    <w:tmpl w:val="5D281E6A"/>
    <w:lvl w:ilvl="0" w:tplc="0409000F">
      <w:start w:val="1"/>
      <w:numFmt w:val="decimal"/>
      <w:lvlText w:val="%1."/>
      <w:lvlJc w:val="left"/>
      <w:pPr>
        <w:ind w:left="1267" w:hanging="360"/>
      </w:pPr>
      <w:rPr>
        <w:rFont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0" w15:restartNumberingAfterBreak="0">
    <w:nsid w:val="24063752"/>
    <w:multiLevelType w:val="hybridMultilevel"/>
    <w:tmpl w:val="589CE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494944"/>
    <w:multiLevelType w:val="hybridMultilevel"/>
    <w:tmpl w:val="E150554C"/>
    <w:lvl w:ilvl="0" w:tplc="893E82C2">
      <w:start w:val="18"/>
      <w:numFmt w:val="bullet"/>
      <w:lvlText w:val="-"/>
      <w:lvlJc w:val="left"/>
      <w:pPr>
        <w:ind w:left="162" w:hanging="360"/>
      </w:pPr>
      <w:rPr>
        <w:rFonts w:ascii="Tahoma" w:eastAsia="SimSun" w:hAnsi="Tahoma" w:cs="Tahoma" w:hint="default"/>
      </w:rPr>
    </w:lvl>
    <w:lvl w:ilvl="1" w:tplc="04090003" w:tentative="1">
      <w:start w:val="1"/>
      <w:numFmt w:val="bullet"/>
      <w:lvlText w:val="o"/>
      <w:lvlJc w:val="left"/>
      <w:pPr>
        <w:ind w:left="882" w:hanging="360"/>
      </w:pPr>
      <w:rPr>
        <w:rFonts w:ascii="Courier New" w:hAnsi="Courier New" w:cs="Courier New" w:hint="default"/>
      </w:rPr>
    </w:lvl>
    <w:lvl w:ilvl="2" w:tplc="04090005" w:tentative="1">
      <w:start w:val="1"/>
      <w:numFmt w:val="bullet"/>
      <w:lvlText w:val=""/>
      <w:lvlJc w:val="left"/>
      <w:pPr>
        <w:ind w:left="1602" w:hanging="360"/>
      </w:pPr>
      <w:rPr>
        <w:rFonts w:ascii="Wingdings" w:hAnsi="Wingdings" w:hint="default"/>
      </w:rPr>
    </w:lvl>
    <w:lvl w:ilvl="3" w:tplc="04090001" w:tentative="1">
      <w:start w:val="1"/>
      <w:numFmt w:val="bullet"/>
      <w:lvlText w:val=""/>
      <w:lvlJc w:val="left"/>
      <w:pPr>
        <w:ind w:left="2322" w:hanging="360"/>
      </w:pPr>
      <w:rPr>
        <w:rFonts w:ascii="Symbol" w:hAnsi="Symbol" w:hint="default"/>
      </w:rPr>
    </w:lvl>
    <w:lvl w:ilvl="4" w:tplc="04090003" w:tentative="1">
      <w:start w:val="1"/>
      <w:numFmt w:val="bullet"/>
      <w:lvlText w:val="o"/>
      <w:lvlJc w:val="left"/>
      <w:pPr>
        <w:ind w:left="3042" w:hanging="360"/>
      </w:pPr>
      <w:rPr>
        <w:rFonts w:ascii="Courier New" w:hAnsi="Courier New" w:cs="Courier New" w:hint="default"/>
      </w:rPr>
    </w:lvl>
    <w:lvl w:ilvl="5" w:tplc="04090005" w:tentative="1">
      <w:start w:val="1"/>
      <w:numFmt w:val="bullet"/>
      <w:lvlText w:val=""/>
      <w:lvlJc w:val="left"/>
      <w:pPr>
        <w:ind w:left="3762" w:hanging="360"/>
      </w:pPr>
      <w:rPr>
        <w:rFonts w:ascii="Wingdings" w:hAnsi="Wingdings" w:hint="default"/>
      </w:rPr>
    </w:lvl>
    <w:lvl w:ilvl="6" w:tplc="04090001" w:tentative="1">
      <w:start w:val="1"/>
      <w:numFmt w:val="bullet"/>
      <w:lvlText w:val=""/>
      <w:lvlJc w:val="left"/>
      <w:pPr>
        <w:ind w:left="4482" w:hanging="360"/>
      </w:pPr>
      <w:rPr>
        <w:rFonts w:ascii="Symbol" w:hAnsi="Symbol" w:hint="default"/>
      </w:rPr>
    </w:lvl>
    <w:lvl w:ilvl="7" w:tplc="04090003" w:tentative="1">
      <w:start w:val="1"/>
      <w:numFmt w:val="bullet"/>
      <w:lvlText w:val="o"/>
      <w:lvlJc w:val="left"/>
      <w:pPr>
        <w:ind w:left="5202" w:hanging="360"/>
      </w:pPr>
      <w:rPr>
        <w:rFonts w:ascii="Courier New" w:hAnsi="Courier New" w:cs="Courier New" w:hint="default"/>
      </w:rPr>
    </w:lvl>
    <w:lvl w:ilvl="8" w:tplc="04090005" w:tentative="1">
      <w:start w:val="1"/>
      <w:numFmt w:val="bullet"/>
      <w:lvlText w:val=""/>
      <w:lvlJc w:val="left"/>
      <w:pPr>
        <w:ind w:left="5922" w:hanging="360"/>
      </w:pPr>
      <w:rPr>
        <w:rFonts w:ascii="Wingdings" w:hAnsi="Wingdings" w:hint="default"/>
      </w:rPr>
    </w:lvl>
  </w:abstractNum>
  <w:abstractNum w:abstractNumId="12" w15:restartNumberingAfterBreak="0">
    <w:nsid w:val="32D55F5C"/>
    <w:multiLevelType w:val="multilevel"/>
    <w:tmpl w:val="0B3E94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4D22348"/>
    <w:multiLevelType w:val="multilevel"/>
    <w:tmpl w:val="788E41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5F536F2"/>
    <w:multiLevelType w:val="hybridMultilevel"/>
    <w:tmpl w:val="06CC036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6714F2D"/>
    <w:multiLevelType w:val="multilevel"/>
    <w:tmpl w:val="83A019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B1F6520"/>
    <w:multiLevelType w:val="multilevel"/>
    <w:tmpl w:val="96A229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871E4"/>
    <w:multiLevelType w:val="hybridMultilevel"/>
    <w:tmpl w:val="D4BA822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 w15:restartNumberingAfterBreak="0">
    <w:nsid w:val="3F113629"/>
    <w:multiLevelType w:val="multilevel"/>
    <w:tmpl w:val="E0244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5B394B"/>
    <w:multiLevelType w:val="multilevel"/>
    <w:tmpl w:val="52341EC8"/>
    <w:lvl w:ilvl="0">
      <w:start w:val="3"/>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1776"/>
        </w:tabs>
        <w:ind w:left="1776" w:hanging="36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744"/>
        </w:tabs>
        <w:ind w:left="6744" w:hanging="108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936"/>
        </w:tabs>
        <w:ind w:left="9936" w:hanging="144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3128"/>
        </w:tabs>
        <w:ind w:left="13128" w:hanging="1800"/>
      </w:pPr>
      <w:rPr>
        <w:rFonts w:cs="Times New Roman" w:hint="default"/>
      </w:rPr>
    </w:lvl>
  </w:abstractNum>
  <w:abstractNum w:abstractNumId="20" w15:restartNumberingAfterBreak="0">
    <w:nsid w:val="4A7E01B3"/>
    <w:multiLevelType w:val="hybridMultilevel"/>
    <w:tmpl w:val="C6125A98"/>
    <w:lvl w:ilvl="0" w:tplc="913C1144">
      <w:start w:val="2"/>
      <w:numFmt w:val="bullet"/>
      <w:lvlText w:val="-"/>
      <w:lvlJc w:val="left"/>
      <w:pPr>
        <w:ind w:left="1069" w:hanging="360"/>
      </w:pPr>
      <w:rPr>
        <w:rFonts w:ascii="Times New Roman" w:eastAsia="SimSun" w:hAnsi="Times New Roman" w:cs="Times New Roman" w:hint="default"/>
      </w:rPr>
    </w:lvl>
    <w:lvl w:ilvl="1" w:tplc="04180003">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21" w15:restartNumberingAfterBreak="0">
    <w:nsid w:val="4D8C4AE6"/>
    <w:multiLevelType w:val="hybridMultilevel"/>
    <w:tmpl w:val="39E0A7AE"/>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22" w15:restartNumberingAfterBreak="0">
    <w:nsid w:val="4E7F13FC"/>
    <w:multiLevelType w:val="hybridMultilevel"/>
    <w:tmpl w:val="BD7E3FB8"/>
    <w:lvl w:ilvl="0" w:tplc="D4881CB4">
      <w:start w:val="2"/>
      <w:numFmt w:val="bullet"/>
      <w:lvlText w:val="-"/>
      <w:lvlJc w:val="left"/>
      <w:pPr>
        <w:tabs>
          <w:tab w:val="num" w:pos="851"/>
        </w:tabs>
        <w:ind w:left="851" w:hanging="284"/>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B57AB312">
      <w:start w:val="2"/>
      <w:numFmt w:val="bullet"/>
      <w:lvlText w:val="-"/>
      <w:lvlJc w:val="left"/>
      <w:pPr>
        <w:tabs>
          <w:tab w:val="num" w:pos="851"/>
        </w:tabs>
        <w:ind w:left="851" w:hanging="284"/>
      </w:pPr>
      <w:rPr>
        <w:rFonts w:ascii="Times New Roman" w:eastAsia="Times New Roman" w:hAnsi="Times New Roman"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1D32C3"/>
    <w:multiLevelType w:val="hybridMultilevel"/>
    <w:tmpl w:val="9D38EC12"/>
    <w:lvl w:ilvl="0" w:tplc="FFFFFFFF">
      <w:start w:val="3"/>
      <w:numFmt w:val="decimal"/>
      <w:lvlText w:val="%1."/>
      <w:lvlJc w:val="left"/>
      <w:pPr>
        <w:tabs>
          <w:tab w:val="num" w:pos="660"/>
        </w:tabs>
        <w:ind w:left="660" w:hanging="360"/>
      </w:pPr>
      <w:rPr>
        <w:rFonts w:cs="Times New Roman" w:hint="default"/>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4" w15:restartNumberingAfterBreak="0">
    <w:nsid w:val="51142D1E"/>
    <w:multiLevelType w:val="hybridMultilevel"/>
    <w:tmpl w:val="8FFEAA3C"/>
    <w:lvl w:ilvl="0" w:tplc="0BF05B50">
      <w:start w:val="2"/>
      <w:numFmt w:val="bullet"/>
      <w:lvlText w:val="-"/>
      <w:lvlJc w:val="left"/>
      <w:pPr>
        <w:ind w:left="1069" w:hanging="360"/>
      </w:pPr>
      <w:rPr>
        <w:rFonts w:ascii="Times New Roman" w:eastAsia="SimSun"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25" w15:restartNumberingAfterBreak="0">
    <w:nsid w:val="51310D04"/>
    <w:multiLevelType w:val="multilevel"/>
    <w:tmpl w:val="10606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917CEB"/>
    <w:multiLevelType w:val="hybridMultilevel"/>
    <w:tmpl w:val="CFC68F18"/>
    <w:lvl w:ilvl="0" w:tplc="EC76E88C">
      <w:start w:val="1"/>
      <w:numFmt w:val="lowerRoman"/>
      <w:lvlText w:val="%1)"/>
      <w:lvlJc w:val="left"/>
      <w:pPr>
        <w:ind w:left="1287" w:hanging="720"/>
      </w:pPr>
      <w:rPr>
        <w:rFonts w:ascii="Arial" w:hAnsi="Arial" w:cs="Arial" w:hint="default"/>
        <w:b/>
        <w:color w:val="4F4F4F"/>
        <w:sz w:val="24"/>
        <w:u w:val="singl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CA44894"/>
    <w:multiLevelType w:val="hybridMultilevel"/>
    <w:tmpl w:val="1A267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774DC7"/>
    <w:multiLevelType w:val="multilevel"/>
    <w:tmpl w:val="0ECA9DC8"/>
    <w:lvl w:ilvl="0">
      <w:start w:val="3"/>
      <w:numFmt w:val="decimal"/>
      <w:lvlText w:val="%1"/>
      <w:lvlJc w:val="left"/>
      <w:pPr>
        <w:ind w:left="360" w:hanging="360"/>
      </w:pPr>
      <w:rPr>
        <w:rFonts w:hint="default"/>
      </w:rPr>
    </w:lvl>
    <w:lvl w:ilvl="1">
      <w:start w:val="3"/>
      <w:numFmt w:val="decimal"/>
      <w:lvlText w:val="%1.%2"/>
      <w:lvlJc w:val="left"/>
      <w:pPr>
        <w:ind w:left="1776"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abstractNum w:abstractNumId="29" w15:restartNumberingAfterBreak="0">
    <w:nsid w:val="603926FE"/>
    <w:multiLevelType w:val="hybridMultilevel"/>
    <w:tmpl w:val="F238DB50"/>
    <w:lvl w:ilvl="0" w:tplc="4DBC868A">
      <w:start w:val="18"/>
      <w:numFmt w:val="bullet"/>
      <w:lvlText w:val="-"/>
      <w:lvlJc w:val="left"/>
      <w:pPr>
        <w:ind w:left="162" w:hanging="360"/>
      </w:pPr>
      <w:rPr>
        <w:rFonts w:ascii="Tahoma" w:eastAsia="SimSun" w:hAnsi="Tahoma" w:cs="Tahoma" w:hint="default"/>
      </w:rPr>
    </w:lvl>
    <w:lvl w:ilvl="1" w:tplc="04090003" w:tentative="1">
      <w:start w:val="1"/>
      <w:numFmt w:val="bullet"/>
      <w:lvlText w:val="o"/>
      <w:lvlJc w:val="left"/>
      <w:pPr>
        <w:ind w:left="882" w:hanging="360"/>
      </w:pPr>
      <w:rPr>
        <w:rFonts w:ascii="Courier New" w:hAnsi="Courier New" w:cs="Courier New" w:hint="default"/>
      </w:rPr>
    </w:lvl>
    <w:lvl w:ilvl="2" w:tplc="04090005" w:tentative="1">
      <w:start w:val="1"/>
      <w:numFmt w:val="bullet"/>
      <w:lvlText w:val=""/>
      <w:lvlJc w:val="left"/>
      <w:pPr>
        <w:ind w:left="1602" w:hanging="360"/>
      </w:pPr>
      <w:rPr>
        <w:rFonts w:ascii="Wingdings" w:hAnsi="Wingdings" w:hint="default"/>
      </w:rPr>
    </w:lvl>
    <w:lvl w:ilvl="3" w:tplc="04090001" w:tentative="1">
      <w:start w:val="1"/>
      <w:numFmt w:val="bullet"/>
      <w:lvlText w:val=""/>
      <w:lvlJc w:val="left"/>
      <w:pPr>
        <w:ind w:left="2322" w:hanging="360"/>
      </w:pPr>
      <w:rPr>
        <w:rFonts w:ascii="Symbol" w:hAnsi="Symbol" w:hint="default"/>
      </w:rPr>
    </w:lvl>
    <w:lvl w:ilvl="4" w:tplc="04090003" w:tentative="1">
      <w:start w:val="1"/>
      <w:numFmt w:val="bullet"/>
      <w:lvlText w:val="o"/>
      <w:lvlJc w:val="left"/>
      <w:pPr>
        <w:ind w:left="3042" w:hanging="360"/>
      </w:pPr>
      <w:rPr>
        <w:rFonts w:ascii="Courier New" w:hAnsi="Courier New" w:cs="Courier New" w:hint="default"/>
      </w:rPr>
    </w:lvl>
    <w:lvl w:ilvl="5" w:tplc="04090005" w:tentative="1">
      <w:start w:val="1"/>
      <w:numFmt w:val="bullet"/>
      <w:lvlText w:val=""/>
      <w:lvlJc w:val="left"/>
      <w:pPr>
        <w:ind w:left="3762" w:hanging="360"/>
      </w:pPr>
      <w:rPr>
        <w:rFonts w:ascii="Wingdings" w:hAnsi="Wingdings" w:hint="default"/>
      </w:rPr>
    </w:lvl>
    <w:lvl w:ilvl="6" w:tplc="04090001" w:tentative="1">
      <w:start w:val="1"/>
      <w:numFmt w:val="bullet"/>
      <w:lvlText w:val=""/>
      <w:lvlJc w:val="left"/>
      <w:pPr>
        <w:ind w:left="4482" w:hanging="360"/>
      </w:pPr>
      <w:rPr>
        <w:rFonts w:ascii="Symbol" w:hAnsi="Symbol" w:hint="default"/>
      </w:rPr>
    </w:lvl>
    <w:lvl w:ilvl="7" w:tplc="04090003" w:tentative="1">
      <w:start w:val="1"/>
      <w:numFmt w:val="bullet"/>
      <w:lvlText w:val="o"/>
      <w:lvlJc w:val="left"/>
      <w:pPr>
        <w:ind w:left="5202" w:hanging="360"/>
      </w:pPr>
      <w:rPr>
        <w:rFonts w:ascii="Courier New" w:hAnsi="Courier New" w:cs="Courier New" w:hint="default"/>
      </w:rPr>
    </w:lvl>
    <w:lvl w:ilvl="8" w:tplc="04090005" w:tentative="1">
      <w:start w:val="1"/>
      <w:numFmt w:val="bullet"/>
      <w:lvlText w:val=""/>
      <w:lvlJc w:val="left"/>
      <w:pPr>
        <w:ind w:left="5922" w:hanging="360"/>
      </w:pPr>
      <w:rPr>
        <w:rFonts w:ascii="Wingdings" w:hAnsi="Wingdings" w:hint="default"/>
      </w:rPr>
    </w:lvl>
  </w:abstractNum>
  <w:abstractNum w:abstractNumId="30" w15:restartNumberingAfterBreak="0">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25932C4"/>
    <w:multiLevelType w:val="multilevel"/>
    <w:tmpl w:val="6F267E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48627C3"/>
    <w:multiLevelType w:val="hybridMultilevel"/>
    <w:tmpl w:val="108C49C4"/>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bullet"/>
      <w:lvlText w:val="-"/>
      <w:lvlJc w:val="left"/>
      <w:pPr>
        <w:tabs>
          <w:tab w:val="num" w:pos="2340"/>
        </w:tabs>
        <w:ind w:left="2340" w:hanging="360"/>
      </w:pPr>
      <w:rPr>
        <w:rFonts w:ascii="Times New Roman" w:eastAsia="Times New Roman" w:hAnsi="Times New Roman" w:cs="Times New Roman" w:hint="default"/>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3" w15:restartNumberingAfterBreak="0">
    <w:nsid w:val="6B0C7D96"/>
    <w:multiLevelType w:val="hybridMultilevel"/>
    <w:tmpl w:val="005C35CA"/>
    <w:lvl w:ilvl="0" w:tplc="4260B86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4" w15:restartNumberingAfterBreak="0">
    <w:nsid w:val="6CDB496B"/>
    <w:multiLevelType w:val="hybridMultilevel"/>
    <w:tmpl w:val="4F5AA0B8"/>
    <w:lvl w:ilvl="0" w:tplc="30B02FA4">
      <w:start w:val="1"/>
      <w:numFmt w:val="decimal"/>
      <w:lvlText w:val="%1."/>
      <w:lvlJc w:val="left"/>
      <w:pPr>
        <w:tabs>
          <w:tab w:val="num" w:pos="720"/>
        </w:tabs>
        <w:ind w:left="72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90B679F"/>
    <w:multiLevelType w:val="hybridMultilevel"/>
    <w:tmpl w:val="89F867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7A39F0"/>
    <w:multiLevelType w:val="multilevel"/>
    <w:tmpl w:val="E9F856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0"/>
  </w:num>
  <w:num w:numId="2">
    <w:abstractNumId w:val="33"/>
  </w:num>
  <w:num w:numId="3">
    <w:abstractNumId w:val="7"/>
  </w:num>
  <w:num w:numId="4">
    <w:abstractNumId w:val="6"/>
  </w:num>
  <w:num w:numId="5">
    <w:abstractNumId w:val="5"/>
  </w:num>
  <w:num w:numId="6">
    <w:abstractNumId w:val="4"/>
  </w:num>
  <w:num w:numId="7">
    <w:abstractNumId w:val="9"/>
  </w:num>
  <w:num w:numId="8">
    <w:abstractNumId w:val="8"/>
  </w:num>
  <w:num w:numId="9">
    <w:abstractNumId w:val="29"/>
  </w:num>
  <w:num w:numId="10">
    <w:abstractNumId w:val="11"/>
  </w:num>
  <w:num w:numId="11">
    <w:abstractNumId w:val="27"/>
  </w:num>
  <w:num w:numId="12">
    <w:abstractNumId w:val="3"/>
  </w:num>
  <w:num w:numId="13">
    <w:abstractNumId w:val="15"/>
  </w:num>
  <w:num w:numId="14">
    <w:abstractNumId w:val="18"/>
  </w:num>
  <w:num w:numId="15">
    <w:abstractNumId w:val="36"/>
    <w:lvlOverride w:ilvl="0">
      <w:startOverride w:val="7"/>
    </w:lvlOverride>
  </w:num>
  <w:num w:numId="16">
    <w:abstractNumId w:val="36"/>
    <w:lvlOverride w:ilvl="0">
      <w:startOverride w:val="8"/>
    </w:lvlOverride>
  </w:num>
  <w:num w:numId="17">
    <w:abstractNumId w:val="36"/>
    <w:lvlOverride w:ilvl="0">
      <w:startOverride w:val="9"/>
    </w:lvlOverride>
  </w:num>
  <w:num w:numId="18">
    <w:abstractNumId w:val="36"/>
    <w:lvlOverride w:ilvl="0">
      <w:startOverride w:val="10"/>
    </w:lvlOverride>
  </w:num>
  <w:num w:numId="19">
    <w:abstractNumId w:val="36"/>
    <w:lvlOverride w:ilvl="0">
      <w:startOverride w:val="11"/>
    </w:lvlOverride>
  </w:num>
  <w:num w:numId="20">
    <w:abstractNumId w:val="36"/>
    <w:lvlOverride w:ilvl="0">
      <w:startOverride w:val="12"/>
    </w:lvlOverride>
  </w:num>
  <w:num w:numId="21">
    <w:abstractNumId w:val="16"/>
  </w:num>
  <w:num w:numId="22">
    <w:abstractNumId w:val="12"/>
  </w:num>
  <w:num w:numId="23">
    <w:abstractNumId w:val="0"/>
    <w:lvlOverride w:ilvl="0">
      <w:startOverride w:val="4"/>
    </w:lvlOverride>
  </w:num>
  <w:num w:numId="24">
    <w:abstractNumId w:val="0"/>
    <w:lvlOverride w:ilvl="0">
      <w:startOverride w:val="5"/>
    </w:lvlOverride>
  </w:num>
  <w:num w:numId="25">
    <w:abstractNumId w:val="0"/>
    <w:lvlOverride w:ilvl="0">
      <w:startOverride w:val="6"/>
    </w:lvlOverride>
  </w:num>
  <w:num w:numId="26">
    <w:abstractNumId w:val="0"/>
    <w:lvlOverride w:ilvl="0">
      <w:startOverride w:val="7"/>
    </w:lvlOverride>
  </w:num>
  <w:num w:numId="27">
    <w:abstractNumId w:val="0"/>
    <w:lvlOverride w:ilvl="0">
      <w:startOverride w:val="8"/>
    </w:lvlOverride>
  </w:num>
  <w:num w:numId="28">
    <w:abstractNumId w:val="0"/>
    <w:lvlOverride w:ilvl="0">
      <w:startOverride w:val="9"/>
    </w:lvlOverride>
  </w:num>
  <w:num w:numId="29">
    <w:abstractNumId w:val="0"/>
    <w:lvlOverride w:ilvl="0">
      <w:startOverride w:val="10"/>
    </w:lvlOverride>
  </w:num>
  <w:num w:numId="30">
    <w:abstractNumId w:val="0"/>
    <w:lvlOverride w:ilvl="0">
      <w:startOverride w:val="11"/>
    </w:lvlOverride>
  </w:num>
  <w:num w:numId="31">
    <w:abstractNumId w:val="13"/>
  </w:num>
  <w:num w:numId="32">
    <w:abstractNumId w:val="25"/>
  </w:num>
  <w:num w:numId="33">
    <w:abstractNumId w:val="24"/>
  </w:num>
  <w:num w:numId="34">
    <w:abstractNumId w:val="20"/>
  </w:num>
  <w:num w:numId="35">
    <w:abstractNumId w:val="14"/>
  </w:num>
  <w:num w:numId="36">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1"/>
  </w:num>
  <w:num w:numId="39">
    <w:abstractNumId w:val="17"/>
  </w:num>
  <w:num w:numId="40">
    <w:abstractNumId w:val="1"/>
  </w:num>
  <w:num w:numId="41">
    <w:abstractNumId w:val="31"/>
  </w:num>
  <w:num w:numId="42">
    <w:abstractNumId w:val="26"/>
  </w:num>
  <w:num w:numId="43">
    <w:abstractNumId w:val="34"/>
  </w:num>
  <w:num w:numId="44">
    <w:abstractNumId w:val="2"/>
  </w:num>
  <w:num w:numId="45">
    <w:abstractNumId w:val="22"/>
  </w:num>
  <w:num w:numId="46">
    <w:abstractNumId w:val="35"/>
  </w:num>
  <w:num w:numId="47">
    <w:abstractNumId w:val="23"/>
  </w:num>
  <w:num w:numId="48">
    <w:abstractNumId w:val="19"/>
  </w:num>
  <w:num w:numId="49">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95A"/>
    <w:rsid w:val="0000118C"/>
    <w:rsid w:val="000015D6"/>
    <w:rsid w:val="00001E29"/>
    <w:rsid w:val="000022A8"/>
    <w:rsid w:val="00002468"/>
    <w:rsid w:val="00007CB5"/>
    <w:rsid w:val="00011550"/>
    <w:rsid w:val="00011A69"/>
    <w:rsid w:val="00012274"/>
    <w:rsid w:val="00012835"/>
    <w:rsid w:val="0001488F"/>
    <w:rsid w:val="00014990"/>
    <w:rsid w:val="000150F8"/>
    <w:rsid w:val="0001541F"/>
    <w:rsid w:val="00015A80"/>
    <w:rsid w:val="00017361"/>
    <w:rsid w:val="00020D11"/>
    <w:rsid w:val="0002214D"/>
    <w:rsid w:val="00023F33"/>
    <w:rsid w:val="00024BF1"/>
    <w:rsid w:val="0002577E"/>
    <w:rsid w:val="00025F63"/>
    <w:rsid w:val="00026442"/>
    <w:rsid w:val="000264BD"/>
    <w:rsid w:val="00030555"/>
    <w:rsid w:val="00032445"/>
    <w:rsid w:val="00032E25"/>
    <w:rsid w:val="00033FFE"/>
    <w:rsid w:val="0003795E"/>
    <w:rsid w:val="00037AE4"/>
    <w:rsid w:val="00042BCD"/>
    <w:rsid w:val="00044E98"/>
    <w:rsid w:val="00044F69"/>
    <w:rsid w:val="000452BE"/>
    <w:rsid w:val="00045C99"/>
    <w:rsid w:val="00046300"/>
    <w:rsid w:val="00051CFA"/>
    <w:rsid w:val="00053FDB"/>
    <w:rsid w:val="00054F0D"/>
    <w:rsid w:val="000558DB"/>
    <w:rsid w:val="0006038B"/>
    <w:rsid w:val="00060EE3"/>
    <w:rsid w:val="0006337A"/>
    <w:rsid w:val="000649E5"/>
    <w:rsid w:val="00065272"/>
    <w:rsid w:val="00071E27"/>
    <w:rsid w:val="000720A7"/>
    <w:rsid w:val="000724E0"/>
    <w:rsid w:val="000777A6"/>
    <w:rsid w:val="00077DF2"/>
    <w:rsid w:val="00081A16"/>
    <w:rsid w:val="00083F83"/>
    <w:rsid w:val="0008414B"/>
    <w:rsid w:val="0008675A"/>
    <w:rsid w:val="000869E2"/>
    <w:rsid w:val="00087A1F"/>
    <w:rsid w:val="00090FA4"/>
    <w:rsid w:val="00091303"/>
    <w:rsid w:val="00092D5B"/>
    <w:rsid w:val="00093290"/>
    <w:rsid w:val="00096C0F"/>
    <w:rsid w:val="00097C73"/>
    <w:rsid w:val="00097DED"/>
    <w:rsid w:val="00097EF3"/>
    <w:rsid w:val="000A157F"/>
    <w:rsid w:val="000A3100"/>
    <w:rsid w:val="000A3253"/>
    <w:rsid w:val="000A444F"/>
    <w:rsid w:val="000A4C9E"/>
    <w:rsid w:val="000A5D86"/>
    <w:rsid w:val="000A6370"/>
    <w:rsid w:val="000A79FF"/>
    <w:rsid w:val="000B359C"/>
    <w:rsid w:val="000B5004"/>
    <w:rsid w:val="000B5CF3"/>
    <w:rsid w:val="000B5F8D"/>
    <w:rsid w:val="000B6127"/>
    <w:rsid w:val="000B63E0"/>
    <w:rsid w:val="000B76EF"/>
    <w:rsid w:val="000C450A"/>
    <w:rsid w:val="000C4C95"/>
    <w:rsid w:val="000C4D78"/>
    <w:rsid w:val="000C535D"/>
    <w:rsid w:val="000D02BB"/>
    <w:rsid w:val="000D05DD"/>
    <w:rsid w:val="000D1A1A"/>
    <w:rsid w:val="000D1CFD"/>
    <w:rsid w:val="000D2CB2"/>
    <w:rsid w:val="000D4229"/>
    <w:rsid w:val="000D42DA"/>
    <w:rsid w:val="000D435F"/>
    <w:rsid w:val="000E1DB0"/>
    <w:rsid w:val="000E2C5D"/>
    <w:rsid w:val="000E340B"/>
    <w:rsid w:val="000E3F99"/>
    <w:rsid w:val="000E4EB8"/>
    <w:rsid w:val="000E5F45"/>
    <w:rsid w:val="000E66A7"/>
    <w:rsid w:val="000E6E1D"/>
    <w:rsid w:val="000F09CD"/>
    <w:rsid w:val="000F0DF6"/>
    <w:rsid w:val="000F138F"/>
    <w:rsid w:val="000F150F"/>
    <w:rsid w:val="000F233E"/>
    <w:rsid w:val="000F2F19"/>
    <w:rsid w:val="000F37F8"/>
    <w:rsid w:val="000F4489"/>
    <w:rsid w:val="000F6888"/>
    <w:rsid w:val="0010137E"/>
    <w:rsid w:val="00101FE6"/>
    <w:rsid w:val="00102F08"/>
    <w:rsid w:val="00103148"/>
    <w:rsid w:val="00103CDF"/>
    <w:rsid w:val="00103D11"/>
    <w:rsid w:val="00104EE7"/>
    <w:rsid w:val="00105000"/>
    <w:rsid w:val="00105FAA"/>
    <w:rsid w:val="00106590"/>
    <w:rsid w:val="001069E9"/>
    <w:rsid w:val="00107920"/>
    <w:rsid w:val="00110362"/>
    <w:rsid w:val="001109A4"/>
    <w:rsid w:val="001114F4"/>
    <w:rsid w:val="00112BF8"/>
    <w:rsid w:val="00112CDD"/>
    <w:rsid w:val="00113C09"/>
    <w:rsid w:val="00114536"/>
    <w:rsid w:val="00116A3C"/>
    <w:rsid w:val="00117BF8"/>
    <w:rsid w:val="0012190E"/>
    <w:rsid w:val="001224C8"/>
    <w:rsid w:val="001244CF"/>
    <w:rsid w:val="00124C06"/>
    <w:rsid w:val="00125DDF"/>
    <w:rsid w:val="001263C1"/>
    <w:rsid w:val="00127EC4"/>
    <w:rsid w:val="001303FC"/>
    <w:rsid w:val="0013081E"/>
    <w:rsid w:val="00130D51"/>
    <w:rsid w:val="0014147E"/>
    <w:rsid w:val="001437F0"/>
    <w:rsid w:val="001440C6"/>
    <w:rsid w:val="00144312"/>
    <w:rsid w:val="001448C4"/>
    <w:rsid w:val="00151CE6"/>
    <w:rsid w:val="00151E6B"/>
    <w:rsid w:val="001529DE"/>
    <w:rsid w:val="00152BA7"/>
    <w:rsid w:val="00153A34"/>
    <w:rsid w:val="00154169"/>
    <w:rsid w:val="00155B06"/>
    <w:rsid w:val="00156DF7"/>
    <w:rsid w:val="00160978"/>
    <w:rsid w:val="001625AA"/>
    <w:rsid w:val="001635CD"/>
    <w:rsid w:val="00164B0E"/>
    <w:rsid w:val="00164D19"/>
    <w:rsid w:val="00165701"/>
    <w:rsid w:val="00174530"/>
    <w:rsid w:val="00174ABF"/>
    <w:rsid w:val="00176C1E"/>
    <w:rsid w:val="001776BF"/>
    <w:rsid w:val="0018059C"/>
    <w:rsid w:val="0018230F"/>
    <w:rsid w:val="00184F2D"/>
    <w:rsid w:val="0018537F"/>
    <w:rsid w:val="00185468"/>
    <w:rsid w:val="00186387"/>
    <w:rsid w:val="00186D1A"/>
    <w:rsid w:val="00190A60"/>
    <w:rsid w:val="00191977"/>
    <w:rsid w:val="001930F5"/>
    <w:rsid w:val="0019425B"/>
    <w:rsid w:val="00194D30"/>
    <w:rsid w:val="001950FD"/>
    <w:rsid w:val="001976A0"/>
    <w:rsid w:val="001A1101"/>
    <w:rsid w:val="001A250B"/>
    <w:rsid w:val="001A4889"/>
    <w:rsid w:val="001A4A10"/>
    <w:rsid w:val="001A4F3C"/>
    <w:rsid w:val="001A5C67"/>
    <w:rsid w:val="001A6807"/>
    <w:rsid w:val="001A7729"/>
    <w:rsid w:val="001B267C"/>
    <w:rsid w:val="001B41FD"/>
    <w:rsid w:val="001B44A3"/>
    <w:rsid w:val="001B4BE2"/>
    <w:rsid w:val="001B579E"/>
    <w:rsid w:val="001C1513"/>
    <w:rsid w:val="001C1F89"/>
    <w:rsid w:val="001C2401"/>
    <w:rsid w:val="001C2EFF"/>
    <w:rsid w:val="001C3642"/>
    <w:rsid w:val="001C3D7D"/>
    <w:rsid w:val="001C4420"/>
    <w:rsid w:val="001C6A7E"/>
    <w:rsid w:val="001D0C8C"/>
    <w:rsid w:val="001D1754"/>
    <w:rsid w:val="001D267F"/>
    <w:rsid w:val="001D3641"/>
    <w:rsid w:val="001D4576"/>
    <w:rsid w:val="001D7B5C"/>
    <w:rsid w:val="001D7EE3"/>
    <w:rsid w:val="001E2F82"/>
    <w:rsid w:val="001E2FFE"/>
    <w:rsid w:val="001E6FBE"/>
    <w:rsid w:val="001F101E"/>
    <w:rsid w:val="001F15FB"/>
    <w:rsid w:val="001F2439"/>
    <w:rsid w:val="001F42AD"/>
    <w:rsid w:val="001F5B0D"/>
    <w:rsid w:val="001F6F5F"/>
    <w:rsid w:val="00200AB4"/>
    <w:rsid w:val="0020446E"/>
    <w:rsid w:val="00213284"/>
    <w:rsid w:val="002167E1"/>
    <w:rsid w:val="00216849"/>
    <w:rsid w:val="00216D86"/>
    <w:rsid w:val="00216F75"/>
    <w:rsid w:val="0022061A"/>
    <w:rsid w:val="00220AD7"/>
    <w:rsid w:val="00223B84"/>
    <w:rsid w:val="00223F56"/>
    <w:rsid w:val="0022418D"/>
    <w:rsid w:val="002248CE"/>
    <w:rsid w:val="00224EF5"/>
    <w:rsid w:val="0022575B"/>
    <w:rsid w:val="0022577B"/>
    <w:rsid w:val="00225792"/>
    <w:rsid w:val="00226935"/>
    <w:rsid w:val="00226FD4"/>
    <w:rsid w:val="00227566"/>
    <w:rsid w:val="0023078B"/>
    <w:rsid w:val="00231540"/>
    <w:rsid w:val="00232454"/>
    <w:rsid w:val="0023543A"/>
    <w:rsid w:val="0024467E"/>
    <w:rsid w:val="002455D7"/>
    <w:rsid w:val="00250AF5"/>
    <w:rsid w:val="0025169C"/>
    <w:rsid w:val="00251E04"/>
    <w:rsid w:val="00251EC0"/>
    <w:rsid w:val="002528EB"/>
    <w:rsid w:val="00253F2E"/>
    <w:rsid w:val="00254269"/>
    <w:rsid w:val="00255CE6"/>
    <w:rsid w:val="002560E3"/>
    <w:rsid w:val="002609A4"/>
    <w:rsid w:val="00264AC0"/>
    <w:rsid w:val="00266747"/>
    <w:rsid w:val="00271C1F"/>
    <w:rsid w:val="0027229A"/>
    <w:rsid w:val="00273536"/>
    <w:rsid w:val="00273656"/>
    <w:rsid w:val="002750A3"/>
    <w:rsid w:val="0027678C"/>
    <w:rsid w:val="00277970"/>
    <w:rsid w:val="002808C3"/>
    <w:rsid w:val="00281D5A"/>
    <w:rsid w:val="00282EDF"/>
    <w:rsid w:val="002839ED"/>
    <w:rsid w:val="00283B9A"/>
    <w:rsid w:val="00284C38"/>
    <w:rsid w:val="00286C38"/>
    <w:rsid w:val="00286D30"/>
    <w:rsid w:val="00290BA8"/>
    <w:rsid w:val="00291D07"/>
    <w:rsid w:val="0029577F"/>
    <w:rsid w:val="002975DC"/>
    <w:rsid w:val="002A258C"/>
    <w:rsid w:val="002A3A03"/>
    <w:rsid w:val="002A43F6"/>
    <w:rsid w:val="002A47E1"/>
    <w:rsid w:val="002A5D6C"/>
    <w:rsid w:val="002A62EE"/>
    <w:rsid w:val="002A70D9"/>
    <w:rsid w:val="002B2083"/>
    <w:rsid w:val="002B2A05"/>
    <w:rsid w:val="002B42FB"/>
    <w:rsid w:val="002B46C2"/>
    <w:rsid w:val="002B6132"/>
    <w:rsid w:val="002B62E7"/>
    <w:rsid w:val="002B7051"/>
    <w:rsid w:val="002B79D1"/>
    <w:rsid w:val="002B7EDF"/>
    <w:rsid w:val="002C03B3"/>
    <w:rsid w:val="002C30F3"/>
    <w:rsid w:val="002C39FF"/>
    <w:rsid w:val="002C4917"/>
    <w:rsid w:val="002C62AA"/>
    <w:rsid w:val="002C7BC5"/>
    <w:rsid w:val="002D069D"/>
    <w:rsid w:val="002D12D6"/>
    <w:rsid w:val="002D6F4A"/>
    <w:rsid w:val="002D7C03"/>
    <w:rsid w:val="002D7E53"/>
    <w:rsid w:val="002E0900"/>
    <w:rsid w:val="002E26D5"/>
    <w:rsid w:val="002E2CD6"/>
    <w:rsid w:val="002E5203"/>
    <w:rsid w:val="002E575F"/>
    <w:rsid w:val="002E5C42"/>
    <w:rsid w:val="002E7714"/>
    <w:rsid w:val="002F04FE"/>
    <w:rsid w:val="002F1133"/>
    <w:rsid w:val="002F1994"/>
    <w:rsid w:val="002F1DE9"/>
    <w:rsid w:val="002F3205"/>
    <w:rsid w:val="002F369E"/>
    <w:rsid w:val="002F37E5"/>
    <w:rsid w:val="002F43AF"/>
    <w:rsid w:val="002F4787"/>
    <w:rsid w:val="00304A0F"/>
    <w:rsid w:val="00304A1E"/>
    <w:rsid w:val="0030649D"/>
    <w:rsid w:val="00306794"/>
    <w:rsid w:val="00306EDE"/>
    <w:rsid w:val="0031060B"/>
    <w:rsid w:val="003141B9"/>
    <w:rsid w:val="00317533"/>
    <w:rsid w:val="00320A00"/>
    <w:rsid w:val="00321970"/>
    <w:rsid w:val="003219BA"/>
    <w:rsid w:val="00321CC0"/>
    <w:rsid w:val="00323B08"/>
    <w:rsid w:val="003243CD"/>
    <w:rsid w:val="00324961"/>
    <w:rsid w:val="00325A59"/>
    <w:rsid w:val="00325DA6"/>
    <w:rsid w:val="00326087"/>
    <w:rsid w:val="0033122A"/>
    <w:rsid w:val="00331412"/>
    <w:rsid w:val="003324E2"/>
    <w:rsid w:val="003330DB"/>
    <w:rsid w:val="00336543"/>
    <w:rsid w:val="0033669B"/>
    <w:rsid w:val="00337C23"/>
    <w:rsid w:val="00340518"/>
    <w:rsid w:val="0034223B"/>
    <w:rsid w:val="0034393B"/>
    <w:rsid w:val="003465D7"/>
    <w:rsid w:val="003470B3"/>
    <w:rsid w:val="003522C4"/>
    <w:rsid w:val="00352FA7"/>
    <w:rsid w:val="0035441B"/>
    <w:rsid w:val="00354569"/>
    <w:rsid w:val="003554D5"/>
    <w:rsid w:val="00356110"/>
    <w:rsid w:val="00360E45"/>
    <w:rsid w:val="00360E70"/>
    <w:rsid w:val="00362109"/>
    <w:rsid w:val="0036463B"/>
    <w:rsid w:val="00364CF5"/>
    <w:rsid w:val="0036660C"/>
    <w:rsid w:val="00367175"/>
    <w:rsid w:val="00370B36"/>
    <w:rsid w:val="00371455"/>
    <w:rsid w:val="003770EF"/>
    <w:rsid w:val="0037772C"/>
    <w:rsid w:val="00382D35"/>
    <w:rsid w:val="00382F9A"/>
    <w:rsid w:val="0038397A"/>
    <w:rsid w:val="00384788"/>
    <w:rsid w:val="00386B44"/>
    <w:rsid w:val="00386FA4"/>
    <w:rsid w:val="003874A2"/>
    <w:rsid w:val="00391D39"/>
    <w:rsid w:val="00393548"/>
    <w:rsid w:val="00393BDD"/>
    <w:rsid w:val="003949FC"/>
    <w:rsid w:val="00396DA6"/>
    <w:rsid w:val="00397DDF"/>
    <w:rsid w:val="003A0A0B"/>
    <w:rsid w:val="003A1BCE"/>
    <w:rsid w:val="003A69A3"/>
    <w:rsid w:val="003B08E9"/>
    <w:rsid w:val="003B15C3"/>
    <w:rsid w:val="003B30FC"/>
    <w:rsid w:val="003B41E2"/>
    <w:rsid w:val="003B48A4"/>
    <w:rsid w:val="003B5499"/>
    <w:rsid w:val="003B58B4"/>
    <w:rsid w:val="003B66A1"/>
    <w:rsid w:val="003B74AD"/>
    <w:rsid w:val="003C2D25"/>
    <w:rsid w:val="003C4BD4"/>
    <w:rsid w:val="003D0AEE"/>
    <w:rsid w:val="003D0F73"/>
    <w:rsid w:val="003D0FF6"/>
    <w:rsid w:val="003D1905"/>
    <w:rsid w:val="003D275B"/>
    <w:rsid w:val="003D3793"/>
    <w:rsid w:val="003D3F78"/>
    <w:rsid w:val="003D59B6"/>
    <w:rsid w:val="003E06A7"/>
    <w:rsid w:val="003E15C1"/>
    <w:rsid w:val="003E6468"/>
    <w:rsid w:val="003F183A"/>
    <w:rsid w:val="003F1FC7"/>
    <w:rsid w:val="003F58BC"/>
    <w:rsid w:val="003F5D55"/>
    <w:rsid w:val="003F62BB"/>
    <w:rsid w:val="003F6A9C"/>
    <w:rsid w:val="004039FF"/>
    <w:rsid w:val="004044A8"/>
    <w:rsid w:val="00405B77"/>
    <w:rsid w:val="00407059"/>
    <w:rsid w:val="004074F7"/>
    <w:rsid w:val="00412B6F"/>
    <w:rsid w:val="004132D2"/>
    <w:rsid w:val="00413316"/>
    <w:rsid w:val="00414090"/>
    <w:rsid w:val="00416DBC"/>
    <w:rsid w:val="004206D8"/>
    <w:rsid w:val="00421A2B"/>
    <w:rsid w:val="004266F5"/>
    <w:rsid w:val="004329FA"/>
    <w:rsid w:val="0043375F"/>
    <w:rsid w:val="0043378A"/>
    <w:rsid w:val="00433EF9"/>
    <w:rsid w:val="00434778"/>
    <w:rsid w:val="00436D5E"/>
    <w:rsid w:val="00437626"/>
    <w:rsid w:val="00437752"/>
    <w:rsid w:val="00443BA9"/>
    <w:rsid w:val="00445EB1"/>
    <w:rsid w:val="00446A44"/>
    <w:rsid w:val="004505E8"/>
    <w:rsid w:val="004554D1"/>
    <w:rsid w:val="00457FB1"/>
    <w:rsid w:val="00464995"/>
    <w:rsid w:val="00464F9C"/>
    <w:rsid w:val="00466CB2"/>
    <w:rsid w:val="0047144D"/>
    <w:rsid w:val="004721F6"/>
    <w:rsid w:val="0047392B"/>
    <w:rsid w:val="00480292"/>
    <w:rsid w:val="00480424"/>
    <w:rsid w:val="00481869"/>
    <w:rsid w:val="00481AE0"/>
    <w:rsid w:val="004841D0"/>
    <w:rsid w:val="00485156"/>
    <w:rsid w:val="004877F8"/>
    <w:rsid w:val="00490A99"/>
    <w:rsid w:val="00491FD1"/>
    <w:rsid w:val="0049292B"/>
    <w:rsid w:val="004933E1"/>
    <w:rsid w:val="004940A0"/>
    <w:rsid w:val="00494559"/>
    <w:rsid w:val="00495C4A"/>
    <w:rsid w:val="004979C4"/>
    <w:rsid w:val="00497A21"/>
    <w:rsid w:val="004A0985"/>
    <w:rsid w:val="004A0FE2"/>
    <w:rsid w:val="004A2911"/>
    <w:rsid w:val="004A6200"/>
    <w:rsid w:val="004A6C77"/>
    <w:rsid w:val="004A7108"/>
    <w:rsid w:val="004B07A2"/>
    <w:rsid w:val="004B102A"/>
    <w:rsid w:val="004B20BC"/>
    <w:rsid w:val="004B2D8D"/>
    <w:rsid w:val="004B38B1"/>
    <w:rsid w:val="004B52DC"/>
    <w:rsid w:val="004B789A"/>
    <w:rsid w:val="004C0570"/>
    <w:rsid w:val="004C1329"/>
    <w:rsid w:val="004C1779"/>
    <w:rsid w:val="004C2322"/>
    <w:rsid w:val="004C2C9F"/>
    <w:rsid w:val="004C3A49"/>
    <w:rsid w:val="004C44E9"/>
    <w:rsid w:val="004C5B16"/>
    <w:rsid w:val="004D1193"/>
    <w:rsid w:val="004D1A1C"/>
    <w:rsid w:val="004D1A7E"/>
    <w:rsid w:val="004D317B"/>
    <w:rsid w:val="004D3FBD"/>
    <w:rsid w:val="004D43E7"/>
    <w:rsid w:val="004D53DE"/>
    <w:rsid w:val="004D5B7C"/>
    <w:rsid w:val="004D5E6C"/>
    <w:rsid w:val="004D659E"/>
    <w:rsid w:val="004D719B"/>
    <w:rsid w:val="004D793D"/>
    <w:rsid w:val="004D7F7F"/>
    <w:rsid w:val="004E0C58"/>
    <w:rsid w:val="004E11FA"/>
    <w:rsid w:val="004E14BC"/>
    <w:rsid w:val="004E284E"/>
    <w:rsid w:val="004E2B04"/>
    <w:rsid w:val="004E7CA1"/>
    <w:rsid w:val="004F0202"/>
    <w:rsid w:val="004F0764"/>
    <w:rsid w:val="004F10D7"/>
    <w:rsid w:val="004F119D"/>
    <w:rsid w:val="004F1FD5"/>
    <w:rsid w:val="004F4402"/>
    <w:rsid w:val="004F55BC"/>
    <w:rsid w:val="004F61D3"/>
    <w:rsid w:val="00500F96"/>
    <w:rsid w:val="00501E4B"/>
    <w:rsid w:val="005029A1"/>
    <w:rsid w:val="005049AA"/>
    <w:rsid w:val="00504C69"/>
    <w:rsid w:val="005056B2"/>
    <w:rsid w:val="00505C82"/>
    <w:rsid w:val="00505D7B"/>
    <w:rsid w:val="00505D93"/>
    <w:rsid w:val="005067BF"/>
    <w:rsid w:val="00510C16"/>
    <w:rsid w:val="00510E4E"/>
    <w:rsid w:val="00513A5E"/>
    <w:rsid w:val="00514D32"/>
    <w:rsid w:val="0051640F"/>
    <w:rsid w:val="005168A0"/>
    <w:rsid w:val="00517411"/>
    <w:rsid w:val="00517B4F"/>
    <w:rsid w:val="0052075B"/>
    <w:rsid w:val="00523315"/>
    <w:rsid w:val="00523F0F"/>
    <w:rsid w:val="00524BD7"/>
    <w:rsid w:val="00525319"/>
    <w:rsid w:val="005270D3"/>
    <w:rsid w:val="00527C86"/>
    <w:rsid w:val="00530BEB"/>
    <w:rsid w:val="0053486D"/>
    <w:rsid w:val="005351A8"/>
    <w:rsid w:val="0053567B"/>
    <w:rsid w:val="00537CE5"/>
    <w:rsid w:val="0054176F"/>
    <w:rsid w:val="00541DA8"/>
    <w:rsid w:val="0054330B"/>
    <w:rsid w:val="0054456C"/>
    <w:rsid w:val="0054687F"/>
    <w:rsid w:val="00546A0C"/>
    <w:rsid w:val="00546D58"/>
    <w:rsid w:val="0055094C"/>
    <w:rsid w:val="005509E3"/>
    <w:rsid w:val="00552419"/>
    <w:rsid w:val="0055417B"/>
    <w:rsid w:val="0055517F"/>
    <w:rsid w:val="005557D7"/>
    <w:rsid w:val="00555A6B"/>
    <w:rsid w:val="00563E97"/>
    <w:rsid w:val="005640DE"/>
    <w:rsid w:val="0056782E"/>
    <w:rsid w:val="0057079C"/>
    <w:rsid w:val="00571C3D"/>
    <w:rsid w:val="00571D9D"/>
    <w:rsid w:val="00573975"/>
    <w:rsid w:val="005779C8"/>
    <w:rsid w:val="00580C1B"/>
    <w:rsid w:val="005833C7"/>
    <w:rsid w:val="00583C34"/>
    <w:rsid w:val="00590E9C"/>
    <w:rsid w:val="0059377C"/>
    <w:rsid w:val="00594207"/>
    <w:rsid w:val="00595BE8"/>
    <w:rsid w:val="00597493"/>
    <w:rsid w:val="005974D9"/>
    <w:rsid w:val="005A0399"/>
    <w:rsid w:val="005A0B07"/>
    <w:rsid w:val="005A251B"/>
    <w:rsid w:val="005B014A"/>
    <w:rsid w:val="005B0897"/>
    <w:rsid w:val="005B3931"/>
    <w:rsid w:val="005B567F"/>
    <w:rsid w:val="005B77F9"/>
    <w:rsid w:val="005C132A"/>
    <w:rsid w:val="005C153B"/>
    <w:rsid w:val="005C166B"/>
    <w:rsid w:val="005C1959"/>
    <w:rsid w:val="005C65AF"/>
    <w:rsid w:val="005C6F7A"/>
    <w:rsid w:val="005C73B7"/>
    <w:rsid w:val="005C7D14"/>
    <w:rsid w:val="005D0472"/>
    <w:rsid w:val="005D19DF"/>
    <w:rsid w:val="005D2723"/>
    <w:rsid w:val="005D3A18"/>
    <w:rsid w:val="005D5503"/>
    <w:rsid w:val="005D7A6C"/>
    <w:rsid w:val="005E0D78"/>
    <w:rsid w:val="005E0E70"/>
    <w:rsid w:val="005E1DE4"/>
    <w:rsid w:val="005E3518"/>
    <w:rsid w:val="005E6DC8"/>
    <w:rsid w:val="005E7FA0"/>
    <w:rsid w:val="005F08F0"/>
    <w:rsid w:val="005F3FA4"/>
    <w:rsid w:val="005F49BA"/>
    <w:rsid w:val="005F516A"/>
    <w:rsid w:val="005F673B"/>
    <w:rsid w:val="005F78CC"/>
    <w:rsid w:val="00600E6A"/>
    <w:rsid w:val="006040DD"/>
    <w:rsid w:val="006041F2"/>
    <w:rsid w:val="00605BA1"/>
    <w:rsid w:val="006070FC"/>
    <w:rsid w:val="00610193"/>
    <w:rsid w:val="006101B6"/>
    <w:rsid w:val="00610959"/>
    <w:rsid w:val="00610EE9"/>
    <w:rsid w:val="00611302"/>
    <w:rsid w:val="006119DB"/>
    <w:rsid w:val="00613A6D"/>
    <w:rsid w:val="00613EE3"/>
    <w:rsid w:val="006155CC"/>
    <w:rsid w:val="00615FB8"/>
    <w:rsid w:val="006165EA"/>
    <w:rsid w:val="00620324"/>
    <w:rsid w:val="00622AB1"/>
    <w:rsid w:val="00623922"/>
    <w:rsid w:val="00623A37"/>
    <w:rsid w:val="006250BF"/>
    <w:rsid w:val="00625351"/>
    <w:rsid w:val="00625688"/>
    <w:rsid w:val="0062658C"/>
    <w:rsid w:val="00627455"/>
    <w:rsid w:val="00627A6D"/>
    <w:rsid w:val="00627B06"/>
    <w:rsid w:val="00627F6E"/>
    <w:rsid w:val="0063133D"/>
    <w:rsid w:val="00631A76"/>
    <w:rsid w:val="00631F4E"/>
    <w:rsid w:val="00632274"/>
    <w:rsid w:val="00633BB3"/>
    <w:rsid w:val="006347C2"/>
    <w:rsid w:val="00634CCD"/>
    <w:rsid w:val="006352B2"/>
    <w:rsid w:val="00636911"/>
    <w:rsid w:val="00640989"/>
    <w:rsid w:val="00641044"/>
    <w:rsid w:val="00643524"/>
    <w:rsid w:val="00644B75"/>
    <w:rsid w:val="006451C3"/>
    <w:rsid w:val="006467C5"/>
    <w:rsid w:val="006467F9"/>
    <w:rsid w:val="00647B97"/>
    <w:rsid w:val="00650347"/>
    <w:rsid w:val="00653A3A"/>
    <w:rsid w:val="00655B5B"/>
    <w:rsid w:val="00656131"/>
    <w:rsid w:val="00656E07"/>
    <w:rsid w:val="0065751D"/>
    <w:rsid w:val="006607C2"/>
    <w:rsid w:val="0066194B"/>
    <w:rsid w:val="00662A3D"/>
    <w:rsid w:val="0066339D"/>
    <w:rsid w:val="006664CE"/>
    <w:rsid w:val="0067074A"/>
    <w:rsid w:val="00671464"/>
    <w:rsid w:val="00671985"/>
    <w:rsid w:val="00672DA3"/>
    <w:rsid w:val="006730D7"/>
    <w:rsid w:val="0067505F"/>
    <w:rsid w:val="00677DF2"/>
    <w:rsid w:val="006801F0"/>
    <w:rsid w:val="00680E40"/>
    <w:rsid w:val="00681B23"/>
    <w:rsid w:val="00684456"/>
    <w:rsid w:val="006860C3"/>
    <w:rsid w:val="006874A7"/>
    <w:rsid w:val="00687675"/>
    <w:rsid w:val="0068799E"/>
    <w:rsid w:val="00687B88"/>
    <w:rsid w:val="00691288"/>
    <w:rsid w:val="00691AA9"/>
    <w:rsid w:val="00692FCF"/>
    <w:rsid w:val="0069315E"/>
    <w:rsid w:val="00693623"/>
    <w:rsid w:val="00693BD7"/>
    <w:rsid w:val="00695F58"/>
    <w:rsid w:val="00697653"/>
    <w:rsid w:val="006A03AE"/>
    <w:rsid w:val="006A1547"/>
    <w:rsid w:val="006A4D56"/>
    <w:rsid w:val="006A5541"/>
    <w:rsid w:val="006A609D"/>
    <w:rsid w:val="006A6AE4"/>
    <w:rsid w:val="006A6B9F"/>
    <w:rsid w:val="006B0A42"/>
    <w:rsid w:val="006B1047"/>
    <w:rsid w:val="006B2ECC"/>
    <w:rsid w:val="006B40AF"/>
    <w:rsid w:val="006B4420"/>
    <w:rsid w:val="006B4703"/>
    <w:rsid w:val="006B7650"/>
    <w:rsid w:val="006C0519"/>
    <w:rsid w:val="006C06D3"/>
    <w:rsid w:val="006C0B00"/>
    <w:rsid w:val="006C106F"/>
    <w:rsid w:val="006C178B"/>
    <w:rsid w:val="006C18B9"/>
    <w:rsid w:val="006C2097"/>
    <w:rsid w:val="006C34C4"/>
    <w:rsid w:val="006C4E98"/>
    <w:rsid w:val="006C51A4"/>
    <w:rsid w:val="006C564B"/>
    <w:rsid w:val="006C6292"/>
    <w:rsid w:val="006C6A7A"/>
    <w:rsid w:val="006C7723"/>
    <w:rsid w:val="006C7B9D"/>
    <w:rsid w:val="006C7F85"/>
    <w:rsid w:val="006D0C2C"/>
    <w:rsid w:val="006D74B1"/>
    <w:rsid w:val="006D7AB4"/>
    <w:rsid w:val="006E345B"/>
    <w:rsid w:val="006E4140"/>
    <w:rsid w:val="006E4531"/>
    <w:rsid w:val="006E6D4D"/>
    <w:rsid w:val="006F060D"/>
    <w:rsid w:val="006F3625"/>
    <w:rsid w:val="006F3D92"/>
    <w:rsid w:val="006F402D"/>
    <w:rsid w:val="006F6AD4"/>
    <w:rsid w:val="006F7E67"/>
    <w:rsid w:val="00700CB5"/>
    <w:rsid w:val="00700D4B"/>
    <w:rsid w:val="00700F5C"/>
    <w:rsid w:val="00701254"/>
    <w:rsid w:val="0070205A"/>
    <w:rsid w:val="00702F74"/>
    <w:rsid w:val="00703E4F"/>
    <w:rsid w:val="00706FE4"/>
    <w:rsid w:val="00707098"/>
    <w:rsid w:val="00710C73"/>
    <w:rsid w:val="00712788"/>
    <w:rsid w:val="00712CA6"/>
    <w:rsid w:val="00713DD0"/>
    <w:rsid w:val="00714F41"/>
    <w:rsid w:val="00715873"/>
    <w:rsid w:val="0071637A"/>
    <w:rsid w:val="0071646A"/>
    <w:rsid w:val="00716613"/>
    <w:rsid w:val="00720854"/>
    <w:rsid w:val="00721CF6"/>
    <w:rsid w:val="00721DAE"/>
    <w:rsid w:val="00723A9A"/>
    <w:rsid w:val="00725858"/>
    <w:rsid w:val="00726A23"/>
    <w:rsid w:val="0073078A"/>
    <w:rsid w:val="007311B0"/>
    <w:rsid w:val="00734176"/>
    <w:rsid w:val="0074079D"/>
    <w:rsid w:val="00740EA7"/>
    <w:rsid w:val="007419EE"/>
    <w:rsid w:val="00742066"/>
    <w:rsid w:val="0074249C"/>
    <w:rsid w:val="00744C7E"/>
    <w:rsid w:val="00745626"/>
    <w:rsid w:val="007460A3"/>
    <w:rsid w:val="007479D2"/>
    <w:rsid w:val="007534C6"/>
    <w:rsid w:val="0075374F"/>
    <w:rsid w:val="0075612C"/>
    <w:rsid w:val="007565F4"/>
    <w:rsid w:val="00760AB9"/>
    <w:rsid w:val="00760F2D"/>
    <w:rsid w:val="00762708"/>
    <w:rsid w:val="007627A7"/>
    <w:rsid w:val="00767482"/>
    <w:rsid w:val="0076752C"/>
    <w:rsid w:val="00770AAA"/>
    <w:rsid w:val="00771153"/>
    <w:rsid w:val="00771269"/>
    <w:rsid w:val="00772628"/>
    <w:rsid w:val="00773F8E"/>
    <w:rsid w:val="00774211"/>
    <w:rsid w:val="00776C54"/>
    <w:rsid w:val="00777761"/>
    <w:rsid w:val="00783135"/>
    <w:rsid w:val="00785CD1"/>
    <w:rsid w:val="00786125"/>
    <w:rsid w:val="007913F6"/>
    <w:rsid w:val="007930FA"/>
    <w:rsid w:val="007974F4"/>
    <w:rsid w:val="007A325F"/>
    <w:rsid w:val="007A326B"/>
    <w:rsid w:val="007A4091"/>
    <w:rsid w:val="007A5B8A"/>
    <w:rsid w:val="007A69B9"/>
    <w:rsid w:val="007A6B72"/>
    <w:rsid w:val="007B12E1"/>
    <w:rsid w:val="007B1AD5"/>
    <w:rsid w:val="007B44F7"/>
    <w:rsid w:val="007B56C1"/>
    <w:rsid w:val="007B56DD"/>
    <w:rsid w:val="007B5A13"/>
    <w:rsid w:val="007B62B9"/>
    <w:rsid w:val="007B7C4D"/>
    <w:rsid w:val="007B7C90"/>
    <w:rsid w:val="007B7E72"/>
    <w:rsid w:val="007C0CEA"/>
    <w:rsid w:val="007C1C23"/>
    <w:rsid w:val="007C3F9D"/>
    <w:rsid w:val="007C424C"/>
    <w:rsid w:val="007C49EA"/>
    <w:rsid w:val="007C4DB7"/>
    <w:rsid w:val="007C5914"/>
    <w:rsid w:val="007D0625"/>
    <w:rsid w:val="007D2A50"/>
    <w:rsid w:val="007D4643"/>
    <w:rsid w:val="007D5CBE"/>
    <w:rsid w:val="007D6780"/>
    <w:rsid w:val="007D702B"/>
    <w:rsid w:val="007D764D"/>
    <w:rsid w:val="007E038F"/>
    <w:rsid w:val="007E1514"/>
    <w:rsid w:val="007E2808"/>
    <w:rsid w:val="007E53C8"/>
    <w:rsid w:val="007E552E"/>
    <w:rsid w:val="007E56B1"/>
    <w:rsid w:val="007E601D"/>
    <w:rsid w:val="007F04D5"/>
    <w:rsid w:val="007F0CB0"/>
    <w:rsid w:val="007F3328"/>
    <w:rsid w:val="007F383E"/>
    <w:rsid w:val="007F39E6"/>
    <w:rsid w:val="007F65DE"/>
    <w:rsid w:val="00801331"/>
    <w:rsid w:val="00804074"/>
    <w:rsid w:val="00810468"/>
    <w:rsid w:val="00811207"/>
    <w:rsid w:val="00813929"/>
    <w:rsid w:val="00813CD3"/>
    <w:rsid w:val="00813DFD"/>
    <w:rsid w:val="00813FDC"/>
    <w:rsid w:val="00815A30"/>
    <w:rsid w:val="008161A2"/>
    <w:rsid w:val="00823757"/>
    <w:rsid w:val="00825DE5"/>
    <w:rsid w:val="00826EE3"/>
    <w:rsid w:val="00830F16"/>
    <w:rsid w:val="0083183D"/>
    <w:rsid w:val="00835480"/>
    <w:rsid w:val="00840441"/>
    <w:rsid w:val="00840926"/>
    <w:rsid w:val="0084105C"/>
    <w:rsid w:val="0084571A"/>
    <w:rsid w:val="00851188"/>
    <w:rsid w:val="008521D7"/>
    <w:rsid w:val="00852625"/>
    <w:rsid w:val="0085366B"/>
    <w:rsid w:val="0085724C"/>
    <w:rsid w:val="00860CCE"/>
    <w:rsid w:val="00860CEA"/>
    <w:rsid w:val="00860CFD"/>
    <w:rsid w:val="00862F55"/>
    <w:rsid w:val="00864478"/>
    <w:rsid w:val="00864644"/>
    <w:rsid w:val="008650C8"/>
    <w:rsid w:val="00865898"/>
    <w:rsid w:val="00867D35"/>
    <w:rsid w:val="008708FA"/>
    <w:rsid w:val="008718F7"/>
    <w:rsid w:val="008727BC"/>
    <w:rsid w:val="008728F8"/>
    <w:rsid w:val="0087600F"/>
    <w:rsid w:val="0087663C"/>
    <w:rsid w:val="0087742A"/>
    <w:rsid w:val="00880E66"/>
    <w:rsid w:val="0088153B"/>
    <w:rsid w:val="00882EF7"/>
    <w:rsid w:val="00884997"/>
    <w:rsid w:val="008851DF"/>
    <w:rsid w:val="008856FE"/>
    <w:rsid w:val="00885F6A"/>
    <w:rsid w:val="00887750"/>
    <w:rsid w:val="0088778D"/>
    <w:rsid w:val="008903DC"/>
    <w:rsid w:val="0089099D"/>
    <w:rsid w:val="00891AEC"/>
    <w:rsid w:val="00892E4C"/>
    <w:rsid w:val="00893C81"/>
    <w:rsid w:val="008A1F17"/>
    <w:rsid w:val="008A459A"/>
    <w:rsid w:val="008A58C2"/>
    <w:rsid w:val="008A58FC"/>
    <w:rsid w:val="008A5B63"/>
    <w:rsid w:val="008A7A2F"/>
    <w:rsid w:val="008A7D36"/>
    <w:rsid w:val="008A7EF7"/>
    <w:rsid w:val="008B0B9B"/>
    <w:rsid w:val="008B15FC"/>
    <w:rsid w:val="008B35AC"/>
    <w:rsid w:val="008B4BC5"/>
    <w:rsid w:val="008B565E"/>
    <w:rsid w:val="008C408B"/>
    <w:rsid w:val="008C6DB7"/>
    <w:rsid w:val="008C7CA0"/>
    <w:rsid w:val="008D364E"/>
    <w:rsid w:val="008D49D7"/>
    <w:rsid w:val="008D53EE"/>
    <w:rsid w:val="008D5F4D"/>
    <w:rsid w:val="008D68D8"/>
    <w:rsid w:val="008D6DF2"/>
    <w:rsid w:val="008D734C"/>
    <w:rsid w:val="008E113A"/>
    <w:rsid w:val="008E1BAC"/>
    <w:rsid w:val="008E2078"/>
    <w:rsid w:val="008E2242"/>
    <w:rsid w:val="008E387A"/>
    <w:rsid w:val="008E3D8E"/>
    <w:rsid w:val="008E459B"/>
    <w:rsid w:val="008E4FFE"/>
    <w:rsid w:val="008E5935"/>
    <w:rsid w:val="008E6954"/>
    <w:rsid w:val="008E6CE4"/>
    <w:rsid w:val="008E7365"/>
    <w:rsid w:val="008E7B73"/>
    <w:rsid w:val="008F164D"/>
    <w:rsid w:val="008F1D51"/>
    <w:rsid w:val="008F3420"/>
    <w:rsid w:val="008F3F1F"/>
    <w:rsid w:val="008F41DE"/>
    <w:rsid w:val="008F535C"/>
    <w:rsid w:val="008F7A82"/>
    <w:rsid w:val="00904F4B"/>
    <w:rsid w:val="00905E6E"/>
    <w:rsid w:val="009066F4"/>
    <w:rsid w:val="0090780A"/>
    <w:rsid w:val="00907DC8"/>
    <w:rsid w:val="00907FB5"/>
    <w:rsid w:val="00907FC7"/>
    <w:rsid w:val="00910EFA"/>
    <w:rsid w:val="00911F9C"/>
    <w:rsid w:val="00915037"/>
    <w:rsid w:val="0091576C"/>
    <w:rsid w:val="00915E23"/>
    <w:rsid w:val="009166B7"/>
    <w:rsid w:val="00917563"/>
    <w:rsid w:val="009212BB"/>
    <w:rsid w:val="0092258D"/>
    <w:rsid w:val="00925903"/>
    <w:rsid w:val="00925A17"/>
    <w:rsid w:val="00926ABA"/>
    <w:rsid w:val="00926EEC"/>
    <w:rsid w:val="009302B7"/>
    <w:rsid w:val="00933B8F"/>
    <w:rsid w:val="00934B55"/>
    <w:rsid w:val="0093652D"/>
    <w:rsid w:val="00936B7D"/>
    <w:rsid w:val="00937078"/>
    <w:rsid w:val="00941046"/>
    <w:rsid w:val="00942172"/>
    <w:rsid w:val="00944152"/>
    <w:rsid w:val="0094433B"/>
    <w:rsid w:val="00944E36"/>
    <w:rsid w:val="00944FAB"/>
    <w:rsid w:val="0094559D"/>
    <w:rsid w:val="00954424"/>
    <w:rsid w:val="0095558D"/>
    <w:rsid w:val="00955BF7"/>
    <w:rsid w:val="00956F84"/>
    <w:rsid w:val="00960E59"/>
    <w:rsid w:val="00961618"/>
    <w:rsid w:val="009623AE"/>
    <w:rsid w:val="00962693"/>
    <w:rsid w:val="00964872"/>
    <w:rsid w:val="009657D2"/>
    <w:rsid w:val="00965AC8"/>
    <w:rsid w:val="00967FBB"/>
    <w:rsid w:val="00970655"/>
    <w:rsid w:val="00975E80"/>
    <w:rsid w:val="00976A22"/>
    <w:rsid w:val="00976A9B"/>
    <w:rsid w:val="00977304"/>
    <w:rsid w:val="009779B7"/>
    <w:rsid w:val="009807C8"/>
    <w:rsid w:val="009817A8"/>
    <w:rsid w:val="00982B2A"/>
    <w:rsid w:val="00984702"/>
    <w:rsid w:val="0098472F"/>
    <w:rsid w:val="00986346"/>
    <w:rsid w:val="009902AD"/>
    <w:rsid w:val="00990517"/>
    <w:rsid w:val="00991298"/>
    <w:rsid w:val="00993C8B"/>
    <w:rsid w:val="00996D7A"/>
    <w:rsid w:val="00996D91"/>
    <w:rsid w:val="009972D7"/>
    <w:rsid w:val="009A15CC"/>
    <w:rsid w:val="009A25E5"/>
    <w:rsid w:val="009A2CB3"/>
    <w:rsid w:val="009A6271"/>
    <w:rsid w:val="009B07E2"/>
    <w:rsid w:val="009B5D8A"/>
    <w:rsid w:val="009C1725"/>
    <w:rsid w:val="009C38CA"/>
    <w:rsid w:val="009C54A2"/>
    <w:rsid w:val="009C5792"/>
    <w:rsid w:val="009D2CB8"/>
    <w:rsid w:val="009D341F"/>
    <w:rsid w:val="009D6E3F"/>
    <w:rsid w:val="009E0ECA"/>
    <w:rsid w:val="009E4804"/>
    <w:rsid w:val="009F32BD"/>
    <w:rsid w:val="009F64D7"/>
    <w:rsid w:val="009F79E6"/>
    <w:rsid w:val="00A00612"/>
    <w:rsid w:val="00A015CA"/>
    <w:rsid w:val="00A02111"/>
    <w:rsid w:val="00A046B3"/>
    <w:rsid w:val="00A07A7E"/>
    <w:rsid w:val="00A1132F"/>
    <w:rsid w:val="00A1273E"/>
    <w:rsid w:val="00A12943"/>
    <w:rsid w:val="00A12D7B"/>
    <w:rsid w:val="00A1307F"/>
    <w:rsid w:val="00A1540D"/>
    <w:rsid w:val="00A16EC1"/>
    <w:rsid w:val="00A17DC9"/>
    <w:rsid w:val="00A220E2"/>
    <w:rsid w:val="00A251FB"/>
    <w:rsid w:val="00A257FD"/>
    <w:rsid w:val="00A276CF"/>
    <w:rsid w:val="00A31010"/>
    <w:rsid w:val="00A3164B"/>
    <w:rsid w:val="00A33C25"/>
    <w:rsid w:val="00A410DD"/>
    <w:rsid w:val="00A42521"/>
    <w:rsid w:val="00A42BCD"/>
    <w:rsid w:val="00A42E30"/>
    <w:rsid w:val="00A43E7A"/>
    <w:rsid w:val="00A47356"/>
    <w:rsid w:val="00A4738D"/>
    <w:rsid w:val="00A529B9"/>
    <w:rsid w:val="00A52BAF"/>
    <w:rsid w:val="00A541D4"/>
    <w:rsid w:val="00A55CA8"/>
    <w:rsid w:val="00A56375"/>
    <w:rsid w:val="00A56F9C"/>
    <w:rsid w:val="00A60C88"/>
    <w:rsid w:val="00A71476"/>
    <w:rsid w:val="00A73BF2"/>
    <w:rsid w:val="00A746B6"/>
    <w:rsid w:val="00A74F9A"/>
    <w:rsid w:val="00A76CD4"/>
    <w:rsid w:val="00A80A5F"/>
    <w:rsid w:val="00A81662"/>
    <w:rsid w:val="00A822FB"/>
    <w:rsid w:val="00A82E07"/>
    <w:rsid w:val="00A83C11"/>
    <w:rsid w:val="00A85847"/>
    <w:rsid w:val="00A86A17"/>
    <w:rsid w:val="00A90387"/>
    <w:rsid w:val="00A9073F"/>
    <w:rsid w:val="00A91477"/>
    <w:rsid w:val="00A9237E"/>
    <w:rsid w:val="00A9428D"/>
    <w:rsid w:val="00A946E9"/>
    <w:rsid w:val="00A95FA5"/>
    <w:rsid w:val="00AA06A6"/>
    <w:rsid w:val="00AA1B49"/>
    <w:rsid w:val="00AA6C6A"/>
    <w:rsid w:val="00AA74C4"/>
    <w:rsid w:val="00AA7AC6"/>
    <w:rsid w:val="00AB1043"/>
    <w:rsid w:val="00AB27B1"/>
    <w:rsid w:val="00AB4531"/>
    <w:rsid w:val="00AB4FA7"/>
    <w:rsid w:val="00AB5B0F"/>
    <w:rsid w:val="00AB662C"/>
    <w:rsid w:val="00AC1B43"/>
    <w:rsid w:val="00AC24C3"/>
    <w:rsid w:val="00AC620A"/>
    <w:rsid w:val="00AC7BA0"/>
    <w:rsid w:val="00AC7F97"/>
    <w:rsid w:val="00AC7FDF"/>
    <w:rsid w:val="00AD0541"/>
    <w:rsid w:val="00AD0E5F"/>
    <w:rsid w:val="00AD3BE7"/>
    <w:rsid w:val="00AD609B"/>
    <w:rsid w:val="00AD7E4D"/>
    <w:rsid w:val="00AD7E4F"/>
    <w:rsid w:val="00AE053E"/>
    <w:rsid w:val="00AE0A59"/>
    <w:rsid w:val="00AE2CE5"/>
    <w:rsid w:val="00AE3096"/>
    <w:rsid w:val="00AE4110"/>
    <w:rsid w:val="00AE5894"/>
    <w:rsid w:val="00AE65D3"/>
    <w:rsid w:val="00AE79BB"/>
    <w:rsid w:val="00AE7A22"/>
    <w:rsid w:val="00AF03BB"/>
    <w:rsid w:val="00AF2607"/>
    <w:rsid w:val="00AF3795"/>
    <w:rsid w:val="00AF43F7"/>
    <w:rsid w:val="00AF565C"/>
    <w:rsid w:val="00AF5E0B"/>
    <w:rsid w:val="00AF6051"/>
    <w:rsid w:val="00B0253F"/>
    <w:rsid w:val="00B02DDE"/>
    <w:rsid w:val="00B044A1"/>
    <w:rsid w:val="00B05252"/>
    <w:rsid w:val="00B058B1"/>
    <w:rsid w:val="00B0599C"/>
    <w:rsid w:val="00B10600"/>
    <w:rsid w:val="00B11D1E"/>
    <w:rsid w:val="00B138E6"/>
    <w:rsid w:val="00B15AE6"/>
    <w:rsid w:val="00B166FA"/>
    <w:rsid w:val="00B16A95"/>
    <w:rsid w:val="00B20401"/>
    <w:rsid w:val="00B20671"/>
    <w:rsid w:val="00B22395"/>
    <w:rsid w:val="00B23158"/>
    <w:rsid w:val="00B2415D"/>
    <w:rsid w:val="00B24486"/>
    <w:rsid w:val="00B24527"/>
    <w:rsid w:val="00B26028"/>
    <w:rsid w:val="00B2658C"/>
    <w:rsid w:val="00B26F66"/>
    <w:rsid w:val="00B33761"/>
    <w:rsid w:val="00B33DB1"/>
    <w:rsid w:val="00B344E8"/>
    <w:rsid w:val="00B347FC"/>
    <w:rsid w:val="00B34D4D"/>
    <w:rsid w:val="00B36E69"/>
    <w:rsid w:val="00B4336F"/>
    <w:rsid w:val="00B4372A"/>
    <w:rsid w:val="00B47053"/>
    <w:rsid w:val="00B50D8C"/>
    <w:rsid w:val="00B52070"/>
    <w:rsid w:val="00B52192"/>
    <w:rsid w:val="00B52F4B"/>
    <w:rsid w:val="00B53213"/>
    <w:rsid w:val="00B53F6E"/>
    <w:rsid w:val="00B56A72"/>
    <w:rsid w:val="00B5787D"/>
    <w:rsid w:val="00B61D21"/>
    <w:rsid w:val="00B627E3"/>
    <w:rsid w:val="00B63FC1"/>
    <w:rsid w:val="00B644D2"/>
    <w:rsid w:val="00B64B60"/>
    <w:rsid w:val="00B66705"/>
    <w:rsid w:val="00B66AA0"/>
    <w:rsid w:val="00B703F6"/>
    <w:rsid w:val="00B7094C"/>
    <w:rsid w:val="00B72E50"/>
    <w:rsid w:val="00B732F8"/>
    <w:rsid w:val="00B74AD7"/>
    <w:rsid w:val="00B74B46"/>
    <w:rsid w:val="00B7544F"/>
    <w:rsid w:val="00B75D42"/>
    <w:rsid w:val="00B7692D"/>
    <w:rsid w:val="00B80317"/>
    <w:rsid w:val="00B809DD"/>
    <w:rsid w:val="00B811AB"/>
    <w:rsid w:val="00B8174D"/>
    <w:rsid w:val="00B817F4"/>
    <w:rsid w:val="00B822D1"/>
    <w:rsid w:val="00B82386"/>
    <w:rsid w:val="00B84780"/>
    <w:rsid w:val="00B8514F"/>
    <w:rsid w:val="00B90060"/>
    <w:rsid w:val="00B902EF"/>
    <w:rsid w:val="00B90ECA"/>
    <w:rsid w:val="00B9280B"/>
    <w:rsid w:val="00B92D37"/>
    <w:rsid w:val="00B92F56"/>
    <w:rsid w:val="00B93A14"/>
    <w:rsid w:val="00B94A32"/>
    <w:rsid w:val="00B95FEC"/>
    <w:rsid w:val="00BA33C1"/>
    <w:rsid w:val="00BA406D"/>
    <w:rsid w:val="00BA430B"/>
    <w:rsid w:val="00BA468D"/>
    <w:rsid w:val="00BB0598"/>
    <w:rsid w:val="00BB21BE"/>
    <w:rsid w:val="00BB5A52"/>
    <w:rsid w:val="00BB6B8F"/>
    <w:rsid w:val="00BC0B05"/>
    <w:rsid w:val="00BC4824"/>
    <w:rsid w:val="00BC4B2B"/>
    <w:rsid w:val="00BC6E3D"/>
    <w:rsid w:val="00BC7E2B"/>
    <w:rsid w:val="00BD0299"/>
    <w:rsid w:val="00BD0458"/>
    <w:rsid w:val="00BD492B"/>
    <w:rsid w:val="00BD5381"/>
    <w:rsid w:val="00BD77E7"/>
    <w:rsid w:val="00BE0692"/>
    <w:rsid w:val="00BE0743"/>
    <w:rsid w:val="00BE5149"/>
    <w:rsid w:val="00BE683E"/>
    <w:rsid w:val="00BF1B70"/>
    <w:rsid w:val="00BF2219"/>
    <w:rsid w:val="00BF3097"/>
    <w:rsid w:val="00BF4B28"/>
    <w:rsid w:val="00C0039F"/>
    <w:rsid w:val="00C0104A"/>
    <w:rsid w:val="00C029C3"/>
    <w:rsid w:val="00C03772"/>
    <w:rsid w:val="00C04E12"/>
    <w:rsid w:val="00C04E2A"/>
    <w:rsid w:val="00C0514C"/>
    <w:rsid w:val="00C05FAF"/>
    <w:rsid w:val="00C06F36"/>
    <w:rsid w:val="00C07CDB"/>
    <w:rsid w:val="00C07FC7"/>
    <w:rsid w:val="00C10994"/>
    <w:rsid w:val="00C10DA3"/>
    <w:rsid w:val="00C11432"/>
    <w:rsid w:val="00C133C2"/>
    <w:rsid w:val="00C1641C"/>
    <w:rsid w:val="00C21353"/>
    <w:rsid w:val="00C21EB7"/>
    <w:rsid w:val="00C2324F"/>
    <w:rsid w:val="00C23F51"/>
    <w:rsid w:val="00C240DE"/>
    <w:rsid w:val="00C25593"/>
    <w:rsid w:val="00C26716"/>
    <w:rsid w:val="00C26941"/>
    <w:rsid w:val="00C26EAF"/>
    <w:rsid w:val="00C30F24"/>
    <w:rsid w:val="00C33A24"/>
    <w:rsid w:val="00C33FCB"/>
    <w:rsid w:val="00C34508"/>
    <w:rsid w:val="00C3451A"/>
    <w:rsid w:val="00C3509D"/>
    <w:rsid w:val="00C350BC"/>
    <w:rsid w:val="00C36322"/>
    <w:rsid w:val="00C37027"/>
    <w:rsid w:val="00C37869"/>
    <w:rsid w:val="00C40C51"/>
    <w:rsid w:val="00C411E0"/>
    <w:rsid w:val="00C41E33"/>
    <w:rsid w:val="00C41F7A"/>
    <w:rsid w:val="00C4280D"/>
    <w:rsid w:val="00C43283"/>
    <w:rsid w:val="00C43BF7"/>
    <w:rsid w:val="00C4690A"/>
    <w:rsid w:val="00C469D4"/>
    <w:rsid w:val="00C47176"/>
    <w:rsid w:val="00C47B52"/>
    <w:rsid w:val="00C50DB3"/>
    <w:rsid w:val="00C52E48"/>
    <w:rsid w:val="00C53FD7"/>
    <w:rsid w:val="00C54281"/>
    <w:rsid w:val="00C6017E"/>
    <w:rsid w:val="00C60DFE"/>
    <w:rsid w:val="00C618FF"/>
    <w:rsid w:val="00C62A95"/>
    <w:rsid w:val="00C633DE"/>
    <w:rsid w:val="00C642AB"/>
    <w:rsid w:val="00C64787"/>
    <w:rsid w:val="00C64DB8"/>
    <w:rsid w:val="00C664EF"/>
    <w:rsid w:val="00C668DA"/>
    <w:rsid w:val="00C672FC"/>
    <w:rsid w:val="00C7091D"/>
    <w:rsid w:val="00C73ECF"/>
    <w:rsid w:val="00C742FF"/>
    <w:rsid w:val="00C749E3"/>
    <w:rsid w:val="00C758C4"/>
    <w:rsid w:val="00C77A00"/>
    <w:rsid w:val="00C80C53"/>
    <w:rsid w:val="00C82ADE"/>
    <w:rsid w:val="00C82DFF"/>
    <w:rsid w:val="00C838F9"/>
    <w:rsid w:val="00C84EE1"/>
    <w:rsid w:val="00C85FF8"/>
    <w:rsid w:val="00C90CED"/>
    <w:rsid w:val="00C91C80"/>
    <w:rsid w:val="00C928DD"/>
    <w:rsid w:val="00C93265"/>
    <w:rsid w:val="00C944CA"/>
    <w:rsid w:val="00C97233"/>
    <w:rsid w:val="00CA0700"/>
    <w:rsid w:val="00CA1034"/>
    <w:rsid w:val="00CA1D5B"/>
    <w:rsid w:val="00CA49BA"/>
    <w:rsid w:val="00CA4D03"/>
    <w:rsid w:val="00CA5DBB"/>
    <w:rsid w:val="00CA67DC"/>
    <w:rsid w:val="00CA6F0A"/>
    <w:rsid w:val="00CA70D4"/>
    <w:rsid w:val="00CA7BF8"/>
    <w:rsid w:val="00CB1A32"/>
    <w:rsid w:val="00CB4D8B"/>
    <w:rsid w:val="00CB5468"/>
    <w:rsid w:val="00CC1379"/>
    <w:rsid w:val="00CC1EB1"/>
    <w:rsid w:val="00CC4B4B"/>
    <w:rsid w:val="00CC4DA4"/>
    <w:rsid w:val="00CD09C4"/>
    <w:rsid w:val="00CD1735"/>
    <w:rsid w:val="00CD1789"/>
    <w:rsid w:val="00CD2367"/>
    <w:rsid w:val="00CD37C8"/>
    <w:rsid w:val="00CD3E20"/>
    <w:rsid w:val="00CD517C"/>
    <w:rsid w:val="00CD58EA"/>
    <w:rsid w:val="00CD5C46"/>
    <w:rsid w:val="00CD5F62"/>
    <w:rsid w:val="00CE3B4C"/>
    <w:rsid w:val="00CE5360"/>
    <w:rsid w:val="00CE59CF"/>
    <w:rsid w:val="00CF1A43"/>
    <w:rsid w:val="00CF3E49"/>
    <w:rsid w:val="00CF4681"/>
    <w:rsid w:val="00CF589A"/>
    <w:rsid w:val="00CF5C5F"/>
    <w:rsid w:val="00CF61AA"/>
    <w:rsid w:val="00CF65BA"/>
    <w:rsid w:val="00CF7992"/>
    <w:rsid w:val="00D001BC"/>
    <w:rsid w:val="00D00702"/>
    <w:rsid w:val="00D01A82"/>
    <w:rsid w:val="00D01FF2"/>
    <w:rsid w:val="00D0376A"/>
    <w:rsid w:val="00D04087"/>
    <w:rsid w:val="00D05A3D"/>
    <w:rsid w:val="00D06856"/>
    <w:rsid w:val="00D07ECC"/>
    <w:rsid w:val="00D1000F"/>
    <w:rsid w:val="00D13703"/>
    <w:rsid w:val="00D14411"/>
    <w:rsid w:val="00D17F95"/>
    <w:rsid w:val="00D20BA8"/>
    <w:rsid w:val="00D243DA"/>
    <w:rsid w:val="00D26939"/>
    <w:rsid w:val="00D278DD"/>
    <w:rsid w:val="00D3568B"/>
    <w:rsid w:val="00D35FB2"/>
    <w:rsid w:val="00D407AC"/>
    <w:rsid w:val="00D44492"/>
    <w:rsid w:val="00D455C0"/>
    <w:rsid w:val="00D459EE"/>
    <w:rsid w:val="00D50E94"/>
    <w:rsid w:val="00D51DE4"/>
    <w:rsid w:val="00D52F75"/>
    <w:rsid w:val="00D52FAF"/>
    <w:rsid w:val="00D55340"/>
    <w:rsid w:val="00D55D08"/>
    <w:rsid w:val="00D570AC"/>
    <w:rsid w:val="00D62A6B"/>
    <w:rsid w:val="00D653C1"/>
    <w:rsid w:val="00D653EA"/>
    <w:rsid w:val="00D6568E"/>
    <w:rsid w:val="00D66A4D"/>
    <w:rsid w:val="00D707A8"/>
    <w:rsid w:val="00D70EC6"/>
    <w:rsid w:val="00D71AC4"/>
    <w:rsid w:val="00D72133"/>
    <w:rsid w:val="00D72E16"/>
    <w:rsid w:val="00D73787"/>
    <w:rsid w:val="00D75B9A"/>
    <w:rsid w:val="00D80B5D"/>
    <w:rsid w:val="00D81077"/>
    <w:rsid w:val="00D820C8"/>
    <w:rsid w:val="00D826B7"/>
    <w:rsid w:val="00D83BF4"/>
    <w:rsid w:val="00D854D5"/>
    <w:rsid w:val="00D92ADD"/>
    <w:rsid w:val="00D9613B"/>
    <w:rsid w:val="00D965EE"/>
    <w:rsid w:val="00D978AD"/>
    <w:rsid w:val="00DA40E4"/>
    <w:rsid w:val="00DA5334"/>
    <w:rsid w:val="00DA6A86"/>
    <w:rsid w:val="00DA6AAD"/>
    <w:rsid w:val="00DB0DD5"/>
    <w:rsid w:val="00DB28D1"/>
    <w:rsid w:val="00DB30E2"/>
    <w:rsid w:val="00DB4448"/>
    <w:rsid w:val="00DB5A04"/>
    <w:rsid w:val="00DB646E"/>
    <w:rsid w:val="00DC137D"/>
    <w:rsid w:val="00DC25CA"/>
    <w:rsid w:val="00DC418E"/>
    <w:rsid w:val="00DC557C"/>
    <w:rsid w:val="00DC6247"/>
    <w:rsid w:val="00DC63F1"/>
    <w:rsid w:val="00DC6684"/>
    <w:rsid w:val="00DC67DE"/>
    <w:rsid w:val="00DC7BF6"/>
    <w:rsid w:val="00DC7D8B"/>
    <w:rsid w:val="00DD0328"/>
    <w:rsid w:val="00DD03A8"/>
    <w:rsid w:val="00DD0D94"/>
    <w:rsid w:val="00DD4958"/>
    <w:rsid w:val="00DD5E3E"/>
    <w:rsid w:val="00DD6E27"/>
    <w:rsid w:val="00DD6F70"/>
    <w:rsid w:val="00DE0434"/>
    <w:rsid w:val="00DE11C6"/>
    <w:rsid w:val="00DE1E61"/>
    <w:rsid w:val="00DE2686"/>
    <w:rsid w:val="00DE352C"/>
    <w:rsid w:val="00DE4946"/>
    <w:rsid w:val="00DE7BA6"/>
    <w:rsid w:val="00DE7BA9"/>
    <w:rsid w:val="00DF01BB"/>
    <w:rsid w:val="00DF0395"/>
    <w:rsid w:val="00DF0E5C"/>
    <w:rsid w:val="00DF150A"/>
    <w:rsid w:val="00DF3E86"/>
    <w:rsid w:val="00DF7B1B"/>
    <w:rsid w:val="00DF7D03"/>
    <w:rsid w:val="00E00782"/>
    <w:rsid w:val="00E00CE2"/>
    <w:rsid w:val="00E02B74"/>
    <w:rsid w:val="00E04373"/>
    <w:rsid w:val="00E077F5"/>
    <w:rsid w:val="00E12550"/>
    <w:rsid w:val="00E12AA3"/>
    <w:rsid w:val="00E13B35"/>
    <w:rsid w:val="00E13C5A"/>
    <w:rsid w:val="00E14D6B"/>
    <w:rsid w:val="00E14D78"/>
    <w:rsid w:val="00E156B1"/>
    <w:rsid w:val="00E15E38"/>
    <w:rsid w:val="00E167EF"/>
    <w:rsid w:val="00E21C9D"/>
    <w:rsid w:val="00E21E97"/>
    <w:rsid w:val="00E23F68"/>
    <w:rsid w:val="00E25FE4"/>
    <w:rsid w:val="00E26151"/>
    <w:rsid w:val="00E2639F"/>
    <w:rsid w:val="00E30336"/>
    <w:rsid w:val="00E31B04"/>
    <w:rsid w:val="00E329F2"/>
    <w:rsid w:val="00E33A8F"/>
    <w:rsid w:val="00E34051"/>
    <w:rsid w:val="00E40158"/>
    <w:rsid w:val="00E4055F"/>
    <w:rsid w:val="00E4065F"/>
    <w:rsid w:val="00E41338"/>
    <w:rsid w:val="00E4299E"/>
    <w:rsid w:val="00E44F93"/>
    <w:rsid w:val="00E45094"/>
    <w:rsid w:val="00E45265"/>
    <w:rsid w:val="00E45658"/>
    <w:rsid w:val="00E4587E"/>
    <w:rsid w:val="00E459D5"/>
    <w:rsid w:val="00E45DC4"/>
    <w:rsid w:val="00E47BCD"/>
    <w:rsid w:val="00E530E5"/>
    <w:rsid w:val="00E53B5B"/>
    <w:rsid w:val="00E5453B"/>
    <w:rsid w:val="00E54BB8"/>
    <w:rsid w:val="00E54EC6"/>
    <w:rsid w:val="00E5692A"/>
    <w:rsid w:val="00E6139F"/>
    <w:rsid w:val="00E62284"/>
    <w:rsid w:val="00E628D3"/>
    <w:rsid w:val="00E635F8"/>
    <w:rsid w:val="00E652E7"/>
    <w:rsid w:val="00E71812"/>
    <w:rsid w:val="00E7213E"/>
    <w:rsid w:val="00E7373D"/>
    <w:rsid w:val="00E73951"/>
    <w:rsid w:val="00E77188"/>
    <w:rsid w:val="00E81411"/>
    <w:rsid w:val="00E81D56"/>
    <w:rsid w:val="00E83B30"/>
    <w:rsid w:val="00E876B1"/>
    <w:rsid w:val="00E87BFB"/>
    <w:rsid w:val="00E91AD0"/>
    <w:rsid w:val="00E91B31"/>
    <w:rsid w:val="00E93DFA"/>
    <w:rsid w:val="00E946E6"/>
    <w:rsid w:val="00E95E26"/>
    <w:rsid w:val="00E962F0"/>
    <w:rsid w:val="00E975F8"/>
    <w:rsid w:val="00E97F54"/>
    <w:rsid w:val="00EA0F53"/>
    <w:rsid w:val="00EA0FEF"/>
    <w:rsid w:val="00EA1083"/>
    <w:rsid w:val="00EA1A1E"/>
    <w:rsid w:val="00EA2B83"/>
    <w:rsid w:val="00EA2BD6"/>
    <w:rsid w:val="00EA3799"/>
    <w:rsid w:val="00EA44B9"/>
    <w:rsid w:val="00EA467A"/>
    <w:rsid w:val="00EA5BC9"/>
    <w:rsid w:val="00EB1809"/>
    <w:rsid w:val="00EB1C5D"/>
    <w:rsid w:val="00EB2F37"/>
    <w:rsid w:val="00EB30DC"/>
    <w:rsid w:val="00EB4450"/>
    <w:rsid w:val="00EB4FF0"/>
    <w:rsid w:val="00EB6D3E"/>
    <w:rsid w:val="00EB76A1"/>
    <w:rsid w:val="00EC2F1A"/>
    <w:rsid w:val="00EC2F81"/>
    <w:rsid w:val="00EC32B6"/>
    <w:rsid w:val="00EC3871"/>
    <w:rsid w:val="00EC3C49"/>
    <w:rsid w:val="00EC500B"/>
    <w:rsid w:val="00EC5312"/>
    <w:rsid w:val="00EC6B99"/>
    <w:rsid w:val="00EC7537"/>
    <w:rsid w:val="00ED0132"/>
    <w:rsid w:val="00ED0928"/>
    <w:rsid w:val="00ED5AF0"/>
    <w:rsid w:val="00ED799E"/>
    <w:rsid w:val="00ED7B2A"/>
    <w:rsid w:val="00EE021C"/>
    <w:rsid w:val="00EE3E8D"/>
    <w:rsid w:val="00EF23DC"/>
    <w:rsid w:val="00EF2F04"/>
    <w:rsid w:val="00EF34A6"/>
    <w:rsid w:val="00EF4692"/>
    <w:rsid w:val="00EF48E4"/>
    <w:rsid w:val="00EF7C8A"/>
    <w:rsid w:val="00F01752"/>
    <w:rsid w:val="00F01DC9"/>
    <w:rsid w:val="00F02673"/>
    <w:rsid w:val="00F026BB"/>
    <w:rsid w:val="00F051F1"/>
    <w:rsid w:val="00F06761"/>
    <w:rsid w:val="00F07927"/>
    <w:rsid w:val="00F07B9D"/>
    <w:rsid w:val="00F07E6F"/>
    <w:rsid w:val="00F1005E"/>
    <w:rsid w:val="00F1183D"/>
    <w:rsid w:val="00F119BA"/>
    <w:rsid w:val="00F140E0"/>
    <w:rsid w:val="00F146CA"/>
    <w:rsid w:val="00F15CC6"/>
    <w:rsid w:val="00F15FAF"/>
    <w:rsid w:val="00F2465A"/>
    <w:rsid w:val="00F2588E"/>
    <w:rsid w:val="00F27285"/>
    <w:rsid w:val="00F279D7"/>
    <w:rsid w:val="00F32840"/>
    <w:rsid w:val="00F337D6"/>
    <w:rsid w:val="00F365B6"/>
    <w:rsid w:val="00F36F4A"/>
    <w:rsid w:val="00F411C6"/>
    <w:rsid w:val="00F42493"/>
    <w:rsid w:val="00F427F6"/>
    <w:rsid w:val="00F441C9"/>
    <w:rsid w:val="00F45A33"/>
    <w:rsid w:val="00F45C22"/>
    <w:rsid w:val="00F46432"/>
    <w:rsid w:val="00F46BDE"/>
    <w:rsid w:val="00F5266D"/>
    <w:rsid w:val="00F54545"/>
    <w:rsid w:val="00F54661"/>
    <w:rsid w:val="00F54E4F"/>
    <w:rsid w:val="00F54EE8"/>
    <w:rsid w:val="00F568F1"/>
    <w:rsid w:val="00F57236"/>
    <w:rsid w:val="00F6228D"/>
    <w:rsid w:val="00F64159"/>
    <w:rsid w:val="00F65228"/>
    <w:rsid w:val="00F67CE0"/>
    <w:rsid w:val="00F7106D"/>
    <w:rsid w:val="00F721EE"/>
    <w:rsid w:val="00F73036"/>
    <w:rsid w:val="00F74CFD"/>
    <w:rsid w:val="00F74D08"/>
    <w:rsid w:val="00F86D71"/>
    <w:rsid w:val="00F86DF5"/>
    <w:rsid w:val="00F874CF"/>
    <w:rsid w:val="00F904D4"/>
    <w:rsid w:val="00F9315D"/>
    <w:rsid w:val="00F943CD"/>
    <w:rsid w:val="00F94A06"/>
    <w:rsid w:val="00F96390"/>
    <w:rsid w:val="00F97549"/>
    <w:rsid w:val="00FA0B83"/>
    <w:rsid w:val="00FA1B6E"/>
    <w:rsid w:val="00FA2649"/>
    <w:rsid w:val="00FA34DF"/>
    <w:rsid w:val="00FA411E"/>
    <w:rsid w:val="00FA6E01"/>
    <w:rsid w:val="00FA7B7C"/>
    <w:rsid w:val="00FA7F26"/>
    <w:rsid w:val="00FB1694"/>
    <w:rsid w:val="00FB19BA"/>
    <w:rsid w:val="00FB3618"/>
    <w:rsid w:val="00FB38FD"/>
    <w:rsid w:val="00FB3A90"/>
    <w:rsid w:val="00FB45D1"/>
    <w:rsid w:val="00FB5734"/>
    <w:rsid w:val="00FB5B9F"/>
    <w:rsid w:val="00FB6792"/>
    <w:rsid w:val="00FB7E31"/>
    <w:rsid w:val="00FC2DCF"/>
    <w:rsid w:val="00FC4FE9"/>
    <w:rsid w:val="00FC5E21"/>
    <w:rsid w:val="00FD0A45"/>
    <w:rsid w:val="00FD5722"/>
    <w:rsid w:val="00FE01B3"/>
    <w:rsid w:val="00FE043A"/>
    <w:rsid w:val="00FE1FCC"/>
    <w:rsid w:val="00FE26C8"/>
    <w:rsid w:val="00FE2840"/>
    <w:rsid w:val="00FE495A"/>
    <w:rsid w:val="00FE5C12"/>
    <w:rsid w:val="00FE5E31"/>
    <w:rsid w:val="00FF06D0"/>
    <w:rsid w:val="00FF0E01"/>
    <w:rsid w:val="00FF1A6B"/>
    <w:rsid w:val="00FF1FC5"/>
    <w:rsid w:val="00FF5D89"/>
    <w:rsid w:val="00FF7476"/>
    <w:rsid w:val="00FF7BBF"/>
  </w:rsids>
  <m:mathPr>
    <m:mathFont m:val="Cambria Math"/>
    <m:brkBin m:val="before"/>
    <m:brkBinSub m:val="--"/>
    <m:smallFrac/>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D10A98"/>
  <w15:docId w15:val="{056001C4-0BD7-4C12-9D68-671596D27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uiPriority w:val="20"/>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 w:type="paragraph" w:styleId="NormalWeb">
    <w:name w:val="Normal (Web)"/>
    <w:basedOn w:val="Normal"/>
    <w:uiPriority w:val="99"/>
    <w:semiHidden/>
    <w:unhideWhenUsed/>
    <w:rsid w:val="00CF7992"/>
    <w:pPr>
      <w:spacing w:before="100" w:beforeAutospacing="1" w:after="100" w:afterAutospacing="1"/>
    </w:pPr>
    <w:rPr>
      <w:rFonts w:eastAsia="Times New Roman"/>
      <w:lang w:eastAsia="ro-RO"/>
    </w:rPr>
  </w:style>
  <w:style w:type="character" w:styleId="Strong">
    <w:name w:val="Strong"/>
    <w:basedOn w:val="DefaultParagraphFont"/>
    <w:uiPriority w:val="22"/>
    <w:qFormat/>
    <w:rsid w:val="00CF7992"/>
    <w:rPr>
      <w:b/>
      <w:bCs/>
    </w:rPr>
  </w:style>
  <w:style w:type="character" w:customStyle="1" w:styleId="Bodytext4Bold">
    <w:name w:val="Body text (4) + Bold"/>
    <w:aliases w:val="Not Italic,Spacing 0 pt"/>
    <w:uiPriority w:val="99"/>
    <w:rsid w:val="00AD3BE7"/>
    <w:rPr>
      <w:rFonts w:ascii="Times New Roman" w:hAnsi="Times New Roman" w:cs="Times New Roman"/>
      <w:b/>
      <w:bCs/>
      <w:i/>
      <w:iCs/>
      <w:color w:val="000000"/>
      <w:spacing w:val="2"/>
      <w:w w:val="100"/>
      <w:position w:val="0"/>
      <w:sz w:val="20"/>
      <w:szCs w:val="20"/>
      <w:u w:val="none"/>
      <w:lang w:val="ro-RO"/>
    </w:rPr>
  </w:style>
  <w:style w:type="paragraph" w:customStyle="1" w:styleId="Normal11pt">
    <w:name w:val="Normal + 11 pt"/>
    <w:aliases w:val="Negru"/>
    <w:basedOn w:val="Normal"/>
    <w:rsid w:val="0029577F"/>
    <w:pPr>
      <w:ind w:firstLine="708"/>
      <w:jc w:val="both"/>
    </w:pPr>
    <w:rPr>
      <w:rFonts w:eastAsia="Times New Roman"/>
      <w:color w:val="000000"/>
      <w:sz w:val="22"/>
      <w:szCs w:val="22"/>
      <w:lang w:eastAsia="ro-RO"/>
    </w:rPr>
  </w:style>
  <w:style w:type="paragraph" w:customStyle="1" w:styleId="NormalNegru">
    <w:name w:val="Normal + Negru"/>
    <w:basedOn w:val="Normal"/>
    <w:rsid w:val="00370B36"/>
    <w:rPr>
      <w:rFonts w:eastAsia="Times New Roman"/>
      <w:color w:val="00000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62710">
      <w:bodyDiv w:val="1"/>
      <w:marLeft w:val="0"/>
      <w:marRight w:val="0"/>
      <w:marTop w:val="0"/>
      <w:marBottom w:val="0"/>
      <w:divBdr>
        <w:top w:val="none" w:sz="0" w:space="0" w:color="auto"/>
        <w:left w:val="none" w:sz="0" w:space="0" w:color="auto"/>
        <w:bottom w:val="none" w:sz="0" w:space="0" w:color="auto"/>
        <w:right w:val="none" w:sz="0" w:space="0" w:color="auto"/>
      </w:divBdr>
    </w:div>
    <w:div w:id="190072265">
      <w:bodyDiv w:val="1"/>
      <w:marLeft w:val="0"/>
      <w:marRight w:val="0"/>
      <w:marTop w:val="0"/>
      <w:marBottom w:val="0"/>
      <w:divBdr>
        <w:top w:val="none" w:sz="0" w:space="0" w:color="auto"/>
        <w:left w:val="none" w:sz="0" w:space="0" w:color="auto"/>
        <w:bottom w:val="none" w:sz="0" w:space="0" w:color="auto"/>
        <w:right w:val="none" w:sz="0" w:space="0" w:color="auto"/>
      </w:divBdr>
    </w:div>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585576504">
      <w:bodyDiv w:val="1"/>
      <w:marLeft w:val="0"/>
      <w:marRight w:val="0"/>
      <w:marTop w:val="0"/>
      <w:marBottom w:val="0"/>
      <w:divBdr>
        <w:top w:val="none" w:sz="0" w:space="0" w:color="auto"/>
        <w:left w:val="none" w:sz="0" w:space="0" w:color="auto"/>
        <w:bottom w:val="none" w:sz="0" w:space="0" w:color="auto"/>
        <w:right w:val="none" w:sz="0" w:space="0" w:color="auto"/>
      </w:divBdr>
    </w:div>
    <w:div w:id="631715840">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12747575">
      <w:bodyDiv w:val="1"/>
      <w:marLeft w:val="0"/>
      <w:marRight w:val="0"/>
      <w:marTop w:val="0"/>
      <w:marBottom w:val="0"/>
      <w:divBdr>
        <w:top w:val="none" w:sz="0" w:space="0" w:color="auto"/>
        <w:left w:val="none" w:sz="0" w:space="0" w:color="auto"/>
        <w:bottom w:val="none" w:sz="0" w:space="0" w:color="auto"/>
        <w:right w:val="none" w:sz="0" w:space="0" w:color="auto"/>
      </w:divBdr>
    </w:div>
    <w:div w:id="1149323833">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301038177">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 w:id="167853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nscbt.ro/index.php/informatii-pentru-personalul-medico-sanit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A7E72-5C82-48FD-B809-8B71133C9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2821</Words>
  <Characters>16082</Characters>
  <Application>Microsoft Office Word</Application>
  <DocSecurity>0</DocSecurity>
  <Lines>134</Lines>
  <Paragraphs>37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 O M Â N I A</vt:lpstr>
      <vt:lpstr>R O M Â N I A</vt:lpstr>
    </vt:vector>
  </TitlesOfParts>
  <Company/>
  <LinksUpToDate>false</LinksUpToDate>
  <CharactersWithSpaces>18866</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subject/>
  <dc:creator>otaranu_cornel</dc:creator>
  <cp:keywords/>
  <dc:description/>
  <cp:lastModifiedBy>ghica olimpia CL</cp:lastModifiedBy>
  <cp:revision>26</cp:revision>
  <cp:lastPrinted>2020-12-17T17:29:00Z</cp:lastPrinted>
  <dcterms:created xsi:type="dcterms:W3CDTF">2021-10-23T12:01:00Z</dcterms:created>
  <dcterms:modified xsi:type="dcterms:W3CDTF">2021-11-01T09:00:00Z</dcterms:modified>
</cp:coreProperties>
</file>