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23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>REZULTATELE EVALUĂRII PSIHOLOGICE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904">
        <w:rPr>
          <w:rFonts w:ascii="Times New Roman" w:hAnsi="Times New Roman" w:cs="Times New Roman"/>
          <w:sz w:val="28"/>
          <w:szCs w:val="28"/>
        </w:rPr>
        <w:t xml:space="preserve">a candidaților </w:t>
      </w:r>
      <w:r w:rsidR="00533AA4" w:rsidRPr="007B1904">
        <w:rPr>
          <w:rFonts w:ascii="Times New Roman" w:hAnsi="Times New Roman" w:cs="Times New Roman"/>
          <w:sz w:val="28"/>
          <w:szCs w:val="28"/>
        </w:rPr>
        <w:t xml:space="preserve">declarati admis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în urma etapei selectării dosarelor de înscriere a concursurilor organizate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76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respectiv </w:t>
      </w:r>
      <w:r w:rsidR="00E868B7" w:rsidRPr="007B1904">
        <w:rPr>
          <w:rFonts w:ascii="Times New Roman" w:hAnsi="Times New Roman" w:cs="Times New Roman"/>
          <w:b/>
          <w:sz w:val="28"/>
          <w:szCs w:val="28"/>
        </w:rPr>
        <w:t>muncitor calificat IV-I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,  la BIROUL COMUNICAȚII ȘI INFORMATICĂ </w:t>
      </w:r>
    </w:p>
    <w:p w:rsidR="00E868B7" w:rsidRPr="00DF7CAA" w:rsidRDefault="00E868B7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>Cu data prezentului anunț se publică mai jos lista nominală cu rezultatele la evaluarea psihologică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(apți și inapți)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Eventualele contestații cu privire la avizul de inaptitudine se adresează Centrului de Psihosociologie al M.A.I. - București și se depun, sub sancțiunea decăderii, în termen de </w:t>
      </w:r>
      <w:r w:rsidRPr="00FB6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zile lucrătoare </w:t>
      </w:r>
      <w:r w:rsidRPr="00FB615F">
        <w:rPr>
          <w:rFonts w:ascii="Times New Roman" w:hAnsi="Times New Roman" w:cs="Times New Roman"/>
          <w:sz w:val="28"/>
          <w:szCs w:val="28"/>
        </w:rPr>
        <w:t>de la luar</w:t>
      </w:r>
      <w:r w:rsidR="009F5303">
        <w:rPr>
          <w:rFonts w:ascii="Times New Roman" w:hAnsi="Times New Roman" w:cs="Times New Roman"/>
          <w:sz w:val="28"/>
          <w:szCs w:val="28"/>
        </w:rPr>
        <w:t>ea la cunoștință a acestuia, l</w:t>
      </w:r>
      <w:r w:rsidR="00533AA4" w:rsidRPr="00FB615F">
        <w:rPr>
          <w:rFonts w:ascii="Times New Roman" w:hAnsi="Times New Roman" w:cs="Times New Roman"/>
          <w:sz w:val="28"/>
          <w:szCs w:val="28"/>
        </w:rPr>
        <w:t xml:space="preserve">a </w:t>
      </w:r>
      <w:r w:rsidRPr="00FB615F">
        <w:rPr>
          <w:rFonts w:ascii="Times New Roman" w:hAnsi="Times New Roman" w:cs="Times New Roman"/>
          <w:sz w:val="28"/>
          <w:szCs w:val="28"/>
        </w:rPr>
        <w:t>Serviciul</w:t>
      </w:r>
      <w:r w:rsidR="00533AA4" w:rsidRPr="00FB615F">
        <w:rPr>
          <w:rFonts w:ascii="Times New Roman" w:hAnsi="Times New Roman" w:cs="Times New Roman"/>
          <w:sz w:val="28"/>
          <w:szCs w:val="28"/>
        </w:rPr>
        <w:t>ui</w:t>
      </w:r>
      <w:r w:rsidRPr="00FB615F">
        <w:rPr>
          <w:rFonts w:ascii="Times New Roman" w:hAnsi="Times New Roman" w:cs="Times New Roman"/>
          <w:sz w:val="28"/>
          <w:szCs w:val="28"/>
        </w:rPr>
        <w:t xml:space="preserve"> Resurse Umane din cadrul Inspectoratului de Poliție Județean Călăraș</w:t>
      </w:r>
      <w:r w:rsidR="009F5303">
        <w:rPr>
          <w:rFonts w:ascii="Times New Roman" w:hAnsi="Times New Roman" w:cs="Times New Roman"/>
          <w:sz w:val="28"/>
          <w:szCs w:val="28"/>
        </w:rPr>
        <w:t>i din Municipiul Calarasi, bulevardul Republicii, nr 44.</w:t>
      </w:r>
    </w:p>
    <w:p w:rsidR="00365C50" w:rsidRPr="00FB615F" w:rsidRDefault="00365C50" w:rsidP="00D64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Contestația se formulează în scris și va cuprinde în mod obligatoriu următoarele: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a. Numele, prenumele și codul numeric personal al contestatarului;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b. Data și scopul evaluării psihologice finalizate prin emiterea avizului atacat;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c. Motivele pe care se întemeiază contestația;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d. Semnătura persoanei care a formulat contestația.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>Contestatarul poate depune, în susținerea contestației, orice acte și documente justificative pe care le consideră necesare.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Pr="00FB615F">
        <w:rPr>
          <w:rFonts w:ascii="Times New Roman" w:hAnsi="Times New Roman" w:cs="Times New Roman"/>
          <w:sz w:val="28"/>
          <w:szCs w:val="28"/>
        </w:rPr>
        <w:t xml:space="preserve"> În situația în care contestația nu îndeplinește cerințele privind termenul de depunere, unicitatea, forma și conținutul, aceasta este respinsă fără a se proceda la analiza de fond a cauzei.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  <w:r w:rsidRPr="00FB615F">
        <w:rPr>
          <w:rFonts w:ascii="Times New Roman" w:hAnsi="Times New Roman" w:cs="Times New Roman"/>
          <w:sz w:val="28"/>
          <w:szCs w:val="28"/>
        </w:rPr>
        <w:t xml:space="preserve">      </w:t>
      </w:r>
      <w:r w:rsidR="00861542" w:rsidRPr="00FB615F">
        <w:rPr>
          <w:rFonts w:ascii="Times New Roman" w:hAnsi="Times New Roman" w:cs="Times New Roman"/>
          <w:sz w:val="28"/>
          <w:szCs w:val="28"/>
        </w:rPr>
        <w:t xml:space="preserve">    </w:t>
      </w:r>
      <w:r w:rsidR="0097602F">
        <w:rPr>
          <w:rFonts w:ascii="Times New Roman" w:hAnsi="Times New Roman" w:cs="Times New Roman"/>
          <w:sz w:val="28"/>
          <w:szCs w:val="28"/>
        </w:rPr>
        <w:t xml:space="preserve"> Lista nominală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  <w:r w:rsidR="0097602F">
        <w:rPr>
          <w:rFonts w:ascii="Times New Roman" w:hAnsi="Times New Roman" w:cs="Times New Roman"/>
          <w:sz w:val="28"/>
          <w:szCs w:val="28"/>
        </w:rPr>
        <w:t>este</w:t>
      </w:r>
      <w:r w:rsidRPr="00FB615F">
        <w:rPr>
          <w:rFonts w:ascii="Times New Roman" w:hAnsi="Times New Roman" w:cs="Times New Roman"/>
          <w:sz w:val="28"/>
          <w:szCs w:val="28"/>
        </w:rPr>
        <w:t xml:space="preserve"> parte integrantă a prezentului anunț.</w:t>
      </w:r>
    </w:p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9F5303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365C50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365C50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130F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</w:t>
      </w:r>
      <w:r w:rsidR="00130FBB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D6434A" w:rsidRPr="00D64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34A">
        <w:rPr>
          <w:rFonts w:ascii="Times New Roman" w:hAnsi="Times New Roman" w:cs="Times New Roman"/>
          <w:b/>
          <w:sz w:val="28"/>
          <w:szCs w:val="28"/>
        </w:rPr>
        <w:t>LISTA NOMINALĂ</w:t>
      </w:r>
    </w:p>
    <w:p w:rsidR="00861542" w:rsidRPr="00D6434A" w:rsidRDefault="00861542" w:rsidP="00D6434A">
      <w:pPr>
        <w:rPr>
          <w:rFonts w:ascii="Times New Roman" w:hAnsi="Times New Roman" w:cs="Times New Roman"/>
          <w:b/>
          <w:sz w:val="28"/>
          <w:szCs w:val="28"/>
        </w:rPr>
      </w:pPr>
    </w:p>
    <w:p w:rsidR="00365C50" w:rsidRPr="006B0704" w:rsidRDefault="00365C50" w:rsidP="00365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704">
        <w:rPr>
          <w:rFonts w:ascii="Times New Roman" w:hAnsi="Times New Roman" w:cs="Times New Roman"/>
          <w:sz w:val="28"/>
          <w:szCs w:val="28"/>
        </w:rPr>
        <w:t xml:space="preserve">cu </w:t>
      </w:r>
      <w:r w:rsidRPr="00E868B7">
        <w:rPr>
          <w:rFonts w:ascii="Times New Roman" w:hAnsi="Times New Roman" w:cs="Times New Roman"/>
          <w:sz w:val="28"/>
          <w:szCs w:val="28"/>
          <w:u w:val="single"/>
        </w:rPr>
        <w:t>rezultatele la evaluare</w:t>
      </w:r>
      <w:r w:rsidR="00984D00" w:rsidRPr="00E868B7">
        <w:rPr>
          <w:rFonts w:ascii="Times New Roman" w:hAnsi="Times New Roman" w:cs="Times New Roman"/>
          <w:sz w:val="28"/>
          <w:szCs w:val="28"/>
          <w:u w:val="single"/>
        </w:rPr>
        <w:t>a psihologică</w:t>
      </w:r>
      <w:r w:rsidR="00984D00" w:rsidRPr="006B0704">
        <w:rPr>
          <w:rFonts w:ascii="Times New Roman" w:hAnsi="Times New Roman" w:cs="Times New Roman"/>
          <w:sz w:val="28"/>
          <w:szCs w:val="28"/>
        </w:rPr>
        <w:t xml:space="preserve"> din </w:t>
      </w:r>
      <w:r w:rsidR="00E868B7">
        <w:rPr>
          <w:rFonts w:ascii="Times New Roman" w:hAnsi="Times New Roman" w:cs="Times New Roman"/>
          <w:sz w:val="28"/>
          <w:szCs w:val="28"/>
        </w:rPr>
        <w:t>zilele</w:t>
      </w:r>
      <w:r w:rsidR="00984D00" w:rsidRPr="006B0704">
        <w:rPr>
          <w:rFonts w:ascii="Times New Roman" w:hAnsi="Times New Roman" w:cs="Times New Roman"/>
          <w:sz w:val="28"/>
          <w:szCs w:val="28"/>
        </w:rPr>
        <w:t xml:space="preserve"> de</w:t>
      </w:r>
      <w:r w:rsidR="00533AA4" w:rsidRPr="006B0704">
        <w:rPr>
          <w:rFonts w:ascii="Times New Roman" w:hAnsi="Times New Roman" w:cs="Times New Roman"/>
          <w:sz w:val="28"/>
          <w:szCs w:val="28"/>
        </w:rPr>
        <w:t xml:space="preserve"> </w:t>
      </w:r>
      <w:r w:rsidR="00E868B7">
        <w:rPr>
          <w:rFonts w:ascii="Times New Roman" w:hAnsi="Times New Roman" w:cs="Times New Roman"/>
          <w:sz w:val="28"/>
          <w:szCs w:val="28"/>
        </w:rPr>
        <w:t>20</w:t>
      </w:r>
      <w:r w:rsidR="00533AA4" w:rsidRPr="006B0704">
        <w:rPr>
          <w:rFonts w:ascii="Times New Roman" w:hAnsi="Times New Roman" w:cs="Times New Roman"/>
          <w:sz w:val="28"/>
          <w:szCs w:val="28"/>
        </w:rPr>
        <w:t>.11.2021</w:t>
      </w:r>
      <w:r w:rsidR="00E868B7">
        <w:rPr>
          <w:rFonts w:ascii="Times New Roman" w:hAnsi="Times New Roman" w:cs="Times New Roman"/>
          <w:sz w:val="28"/>
          <w:szCs w:val="28"/>
        </w:rPr>
        <w:t xml:space="preserve"> și 21.11.2021</w:t>
      </w:r>
    </w:p>
    <w:p w:rsidR="00533AA4" w:rsidRPr="006B0704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B0704">
        <w:rPr>
          <w:rFonts w:ascii="Times New Roman" w:hAnsi="Times New Roman" w:cs="Times New Roman"/>
          <w:sz w:val="28"/>
          <w:szCs w:val="28"/>
        </w:rPr>
        <w:t xml:space="preserve">obținute de candidații </w:t>
      </w:r>
      <w:r w:rsidR="00533AA4" w:rsidRPr="006B0704">
        <w:rPr>
          <w:rFonts w:ascii="Times New Roman" w:hAnsi="Times New Roman" w:cs="Times New Roman"/>
          <w:sz w:val="28"/>
          <w:szCs w:val="28"/>
        </w:rPr>
        <w:t xml:space="preserve">declarati admis 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în urma etapei selectării dosarelor de înscriere </w:t>
      </w:r>
      <w:r w:rsidR="00E868B7">
        <w:rPr>
          <w:rFonts w:ascii="Times New Roman" w:hAnsi="Times New Roman" w:cs="Times New Roman"/>
          <w:b/>
          <w:sz w:val="28"/>
          <w:szCs w:val="28"/>
        </w:rPr>
        <w:t>a concursului</w:t>
      </w:r>
      <w:r w:rsidR="00E868B7" w:rsidRPr="00E868B7">
        <w:rPr>
          <w:rFonts w:ascii="Times New Roman" w:hAnsi="Times New Roman" w:cs="Times New Roman"/>
          <w:b/>
          <w:sz w:val="28"/>
          <w:szCs w:val="28"/>
        </w:rPr>
        <w:t xml:space="preserve"> organizat </w:t>
      </w:r>
      <w:r w:rsidR="00533AA4" w:rsidRPr="006B0704">
        <w:rPr>
          <w:rFonts w:ascii="Times New Roman" w:hAnsi="Times New Roman" w:cs="Times New Roman"/>
          <w:sz w:val="28"/>
          <w:szCs w:val="28"/>
        </w:rPr>
        <w:t xml:space="preserve">pentru ocuparea a </w:t>
      </w:r>
      <w:r w:rsidR="00E868B7">
        <w:rPr>
          <w:rFonts w:ascii="Times New Roman" w:hAnsi="Times New Roman" w:cs="Times New Roman"/>
          <w:sz w:val="28"/>
          <w:szCs w:val="28"/>
        </w:rPr>
        <w:t xml:space="preserve">unui post vacant de personal contractual, poziția 76, respectiv </w:t>
      </w:r>
      <w:r w:rsidR="00E868B7" w:rsidRPr="00E868B7">
        <w:rPr>
          <w:rFonts w:ascii="Times New Roman" w:hAnsi="Times New Roman" w:cs="Times New Roman"/>
          <w:b/>
          <w:i/>
          <w:sz w:val="28"/>
          <w:szCs w:val="28"/>
        </w:rPr>
        <w:t>muncitor calificat IV-I,  la BIROUL COMUNICAȚII ȘI INFORMATICĂ</w:t>
      </w:r>
      <w:r w:rsidR="00533AA4" w:rsidRPr="00E86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AA4" w:rsidRPr="006B0704">
        <w:rPr>
          <w:rFonts w:ascii="Times New Roman" w:hAnsi="Times New Roman" w:cs="Times New Roman"/>
          <w:sz w:val="28"/>
          <w:szCs w:val="28"/>
        </w:rPr>
        <w:t xml:space="preserve">din cadrul inspectoratului de politie judetean Calarasi  </w:t>
      </w:r>
    </w:p>
    <w:p w:rsidR="00365C50" w:rsidRDefault="00365C50" w:rsidP="00533AA4">
      <w:pPr>
        <w:jc w:val="center"/>
        <w:rPr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861542" w:rsidRPr="005A411F" w:rsidTr="00DC1171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Pr="00823D4A" w:rsidRDefault="00DF7CAA" w:rsidP="00DF7CAA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654" w:type="dxa"/>
              <w:tblInd w:w="1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763"/>
              <w:gridCol w:w="1322"/>
            </w:tblGrid>
            <w:tr w:rsidR="00533AA4" w:rsidRPr="000A5BB6" w:rsidTr="007B1904">
              <w:trPr>
                <w:trHeight w:val="300"/>
                <w:tblHeader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763" w:type="dxa"/>
                  <w:vAlign w:val="center"/>
                </w:tcPr>
                <w:p w:rsidR="00533AA4" w:rsidRPr="007B19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533AA4" w:rsidRPr="006B0704" w:rsidRDefault="00533AA4" w:rsidP="00A57D0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CL-BCI-76484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</w:t>
                  </w: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CL-BCI-76272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CL-BCI-76434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ABSENT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CL-BCI-76428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CL-BCI-76482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</w:t>
                  </w: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CL-BCI-76436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CL-BCI-76387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</w:t>
                  </w: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CL-BCI-76385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ABSENT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CL-BCI-76486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CL-BCI-76318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ABSENT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CL-BCI-76442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CL-BCI-76369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CL-BCI-76432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CL-BCI-76480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CL-BCI-76478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ABSENT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CL-BCI-76210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CL-BCI-76213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CL-BCI-76371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CL-BCI-76440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CL-BCI-76477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INAPT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CL-BCI-76430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ABSENT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CL-BCI-76310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  <w:tr w:rsidR="007B1904" w:rsidRPr="005105EB" w:rsidTr="007B1904">
              <w:trPr>
                <w:trHeight w:val="315"/>
              </w:trPr>
              <w:tc>
                <w:tcPr>
                  <w:tcW w:w="569" w:type="dxa"/>
                  <w:shd w:val="clear" w:color="auto" w:fill="auto"/>
                  <w:vAlign w:val="center"/>
                </w:tcPr>
                <w:p w:rsidR="007B1904" w:rsidRPr="006B0704" w:rsidRDefault="007B1904" w:rsidP="007B1904">
                  <w:pPr>
                    <w:numPr>
                      <w:ilvl w:val="0"/>
                      <w:numId w:val="3"/>
                    </w:num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7B1904" w:rsidRPr="007B1904" w:rsidRDefault="007B1904" w:rsidP="007B1904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B1904">
                    <w:rPr>
                      <w:rFonts w:ascii="Times New Roman" w:hAnsi="Times New Roman" w:cs="Times New Roman"/>
                      <w:b/>
                    </w:rPr>
                    <w:t>CL-BCI-76391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bottom"/>
                </w:tcPr>
                <w:p w:rsidR="007B1904" w:rsidRPr="006B0704" w:rsidRDefault="007B1904" w:rsidP="007B19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</w:tbl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7CAA" w:rsidRDefault="00DF7CAA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61542" w:rsidRPr="005A411F" w:rsidRDefault="009F5303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  <w:r w:rsidR="00861542">
              <w:rPr>
                <w:rFonts w:ascii="Times New Roman" w:hAnsi="Times New Roman" w:cs="Times New Roman"/>
                <w:b/>
                <w:sz w:val="26"/>
                <w:szCs w:val="26"/>
              </w:rPr>
              <w:t>/Ș</w:t>
            </w:r>
            <w:r w:rsidR="00861542"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861542" w:rsidRPr="005A411F" w:rsidTr="00DC117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861542" w:rsidRPr="005A411F" w:rsidRDefault="00861542" w:rsidP="00DC11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BA197D">
      <w:pPr>
        <w:pStyle w:val="Footer"/>
        <w:rPr>
          <w:szCs w:val="26"/>
        </w:rPr>
      </w:pPr>
      <w:bookmarkStart w:id="0" w:name="_GoBack"/>
      <w:bookmarkEnd w:id="0"/>
    </w:p>
    <w:sectPr w:rsidR="00365C50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221" w:rsidRDefault="00DA3221">
      <w:r>
        <w:separator/>
      </w:r>
    </w:p>
  </w:endnote>
  <w:endnote w:type="continuationSeparator" w:id="0">
    <w:p w:rsidR="00DA3221" w:rsidRDefault="00DA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BA197D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9F5303">
      <w:rPr>
        <w:rFonts w:ascii="Times New Roman" w:hAnsi="Times New Roman" w:cs="Times New Roman"/>
        <w:noProof/>
        <w:sz w:val="16"/>
        <w:szCs w:val="16"/>
      </w:rPr>
      <w:t>2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BA197D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BA197D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BA197D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221" w:rsidRDefault="00DA3221">
      <w:r>
        <w:separator/>
      </w:r>
    </w:p>
  </w:footnote>
  <w:footnote w:type="continuationSeparator" w:id="0">
    <w:p w:rsidR="00DA3221" w:rsidRDefault="00DA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61700F"/>
    <w:rsid w:val="0062009D"/>
    <w:rsid w:val="006B0704"/>
    <w:rsid w:val="007A709E"/>
    <w:rsid w:val="007B1904"/>
    <w:rsid w:val="00861542"/>
    <w:rsid w:val="00877172"/>
    <w:rsid w:val="008D3BC2"/>
    <w:rsid w:val="0097602F"/>
    <w:rsid w:val="00984D00"/>
    <w:rsid w:val="00994A40"/>
    <w:rsid w:val="009F5303"/>
    <w:rsid w:val="00A241D6"/>
    <w:rsid w:val="00A660F0"/>
    <w:rsid w:val="00A751D2"/>
    <w:rsid w:val="00B47F74"/>
    <w:rsid w:val="00B74E50"/>
    <w:rsid w:val="00BA197D"/>
    <w:rsid w:val="00C25637"/>
    <w:rsid w:val="00D6434A"/>
    <w:rsid w:val="00DA3221"/>
    <w:rsid w:val="00DC21E6"/>
    <w:rsid w:val="00DD5AA6"/>
    <w:rsid w:val="00DF7CAA"/>
    <w:rsid w:val="00E65097"/>
    <w:rsid w:val="00E868B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FE3B-9E9E-4A0C-8B08-DAAECCB1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3</cp:revision>
  <cp:lastPrinted>2021-11-08T10:17:00Z</cp:lastPrinted>
  <dcterms:created xsi:type="dcterms:W3CDTF">2021-11-23T10:50:00Z</dcterms:created>
  <dcterms:modified xsi:type="dcterms:W3CDTF">2021-11-23T11:24:00Z</dcterms:modified>
</cp:coreProperties>
</file>