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22" w:rsidRPr="00403CCE" w:rsidRDefault="00A45422" w:rsidP="00A45422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44"/>
        <w:gridCol w:w="3716"/>
      </w:tblGrid>
      <w:tr w:rsidR="00A45422" w:rsidRPr="00403CCE" w:rsidTr="00AA391E">
        <w:tc>
          <w:tcPr>
            <w:tcW w:w="6228" w:type="dxa"/>
            <w:shd w:val="clear" w:color="auto" w:fill="auto"/>
          </w:tcPr>
          <w:p w:rsidR="00A45422" w:rsidRPr="00403CCE" w:rsidRDefault="00A45422" w:rsidP="00AA391E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A45422" w:rsidRPr="00403CCE" w:rsidRDefault="00A45422" w:rsidP="00AA391E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A45422" w:rsidRPr="00403CCE" w:rsidRDefault="00A45422" w:rsidP="00AA391E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A45422" w:rsidRPr="00403CCE" w:rsidRDefault="00A45422" w:rsidP="00AA391E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A45422" w:rsidRPr="00403CCE" w:rsidRDefault="00A45422" w:rsidP="00AA391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A45422" w:rsidRPr="00403CCE" w:rsidRDefault="00360723" w:rsidP="00AA391E">
            <w:pPr>
              <w:jc w:val="center"/>
              <w:rPr>
                <w:b/>
              </w:rPr>
            </w:pPr>
            <w:r>
              <w:rPr>
                <w:b/>
              </w:rPr>
              <w:t>NR.101520/06</w:t>
            </w:r>
            <w:r w:rsidR="00A45422" w:rsidRPr="00403CCE">
              <w:rPr>
                <w:b/>
              </w:rPr>
              <w:t>.</w:t>
            </w:r>
            <w:r>
              <w:rPr>
                <w:b/>
              </w:rPr>
              <w:t>04</w:t>
            </w:r>
            <w:r w:rsidR="00A45422">
              <w:rPr>
                <w:b/>
              </w:rPr>
              <w:t>.2022</w:t>
            </w:r>
          </w:p>
        </w:tc>
      </w:tr>
    </w:tbl>
    <w:p w:rsidR="00A45422" w:rsidRPr="00403CCE" w:rsidRDefault="00A45422" w:rsidP="00A45422">
      <w:pPr>
        <w:jc w:val="both"/>
      </w:pPr>
    </w:p>
    <w:p w:rsidR="00A45422" w:rsidRPr="00403CCE" w:rsidRDefault="00A45422" w:rsidP="00A45422">
      <w:pPr>
        <w:jc w:val="both"/>
      </w:pPr>
    </w:p>
    <w:p w:rsidR="00A45422" w:rsidRDefault="00A45422" w:rsidP="00A45422">
      <w:pPr>
        <w:jc w:val="both"/>
      </w:pPr>
    </w:p>
    <w:p w:rsidR="00A45422" w:rsidRPr="00403CCE" w:rsidRDefault="00A45422" w:rsidP="00A45422">
      <w:pPr>
        <w:jc w:val="both"/>
      </w:pPr>
    </w:p>
    <w:p w:rsidR="00A45422" w:rsidRPr="00403CCE" w:rsidRDefault="00A45422" w:rsidP="00A45422">
      <w:pPr>
        <w:jc w:val="both"/>
      </w:pPr>
    </w:p>
    <w:p w:rsidR="00A45422" w:rsidRPr="00403CCE" w:rsidRDefault="00A45422" w:rsidP="00A45422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A45422" w:rsidRPr="00403CCE" w:rsidRDefault="00A45422" w:rsidP="00A45422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concursul pentru ocuparea 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>func</w:t>
      </w:r>
      <w:r>
        <w:rPr>
          <w:rFonts w:ascii="Times New Roman" w:hAnsi="Times New Roman"/>
          <w:color w:val="0D0D0D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 xml:space="preserve">iei vacante de </w:t>
      </w:r>
    </w:p>
    <w:p w:rsidR="00A45422" w:rsidRPr="00360723" w:rsidRDefault="00A45422" w:rsidP="00A45422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1C148C">
        <w:rPr>
          <w:rFonts w:ascii="Times New Roman" w:hAnsi="Times New Roman"/>
          <w:b/>
          <w:i/>
          <w:sz w:val="24"/>
          <w:szCs w:val="24"/>
        </w:rPr>
        <w:t>șef</w:t>
      </w:r>
      <w:proofErr w:type="spellEnd"/>
      <w:r w:rsidR="003607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360723">
        <w:rPr>
          <w:rFonts w:ascii="Times New Roman" w:hAnsi="Times New Roman"/>
          <w:b/>
          <w:i/>
          <w:sz w:val="24"/>
          <w:szCs w:val="24"/>
        </w:rPr>
        <w:t>birou</w:t>
      </w:r>
      <w:proofErr w:type="spellEnd"/>
      <w:r w:rsidRPr="001C148C"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 w:rsidR="00360723">
        <w:rPr>
          <w:rFonts w:ascii="Times New Roman" w:hAnsi="Times New Roman"/>
          <w:b/>
          <w:i/>
          <w:sz w:val="24"/>
          <w:szCs w:val="24"/>
        </w:rPr>
        <w:t>Biroul</w:t>
      </w:r>
      <w:proofErr w:type="spellEnd"/>
      <w:r w:rsidR="00360723">
        <w:rPr>
          <w:rFonts w:ascii="Times New Roman" w:hAnsi="Times New Roman"/>
          <w:b/>
          <w:i/>
          <w:sz w:val="24"/>
          <w:szCs w:val="24"/>
        </w:rPr>
        <w:t xml:space="preserve"> Protec</w:t>
      </w:r>
      <w:r w:rsidR="00360723">
        <w:rPr>
          <w:rFonts w:ascii="Times New Roman" w:hAnsi="Times New Roman"/>
          <w:b/>
          <w:i/>
          <w:sz w:val="24"/>
          <w:szCs w:val="24"/>
          <w:lang w:val="ro-RO"/>
        </w:rPr>
        <w:t>ția Animalelor din cadrul Inspectoratului de Poliție Județean Călărași</w:t>
      </w:r>
      <w:bookmarkStart w:id="0" w:name="_GoBack"/>
      <w:bookmarkEnd w:id="0"/>
    </w:p>
    <w:p w:rsidR="00A45422" w:rsidRPr="00403CCE" w:rsidRDefault="00A45422" w:rsidP="00A45422">
      <w:pPr>
        <w:jc w:val="both"/>
        <w:rPr>
          <w:sz w:val="28"/>
          <w:szCs w:val="28"/>
        </w:rPr>
      </w:pPr>
    </w:p>
    <w:p w:rsidR="00A45422" w:rsidRPr="00403CCE" w:rsidRDefault="00A45422" w:rsidP="00A45422">
      <w:pPr>
        <w:jc w:val="both"/>
      </w:pPr>
    </w:p>
    <w:p w:rsidR="00A45422" w:rsidRPr="00403CCE" w:rsidRDefault="00A45422" w:rsidP="00A45422">
      <w:pPr>
        <w:ind w:left="1080"/>
        <w:jc w:val="both"/>
      </w:pPr>
    </w:p>
    <w:tbl>
      <w:tblPr>
        <w:tblW w:w="3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4679"/>
        <w:gridCol w:w="1888"/>
      </w:tblGrid>
      <w:tr w:rsidR="00A45422" w:rsidRPr="00403CCE" w:rsidTr="00A45422">
        <w:trPr>
          <w:cantSplit/>
          <w:trHeight w:val="901"/>
          <w:jc w:val="center"/>
        </w:trPr>
        <w:tc>
          <w:tcPr>
            <w:tcW w:w="600" w:type="pct"/>
            <w:vAlign w:val="center"/>
          </w:tcPr>
          <w:p w:rsidR="00A45422" w:rsidRPr="00403CCE" w:rsidRDefault="00A45422" w:rsidP="00AA391E">
            <w:pPr>
              <w:jc w:val="center"/>
            </w:pPr>
            <w:r w:rsidRPr="00403CCE">
              <w:t>Nr.</w:t>
            </w:r>
          </w:p>
          <w:p w:rsidR="00A45422" w:rsidRPr="00403CCE" w:rsidRDefault="00A45422" w:rsidP="00AA391E">
            <w:pPr>
              <w:jc w:val="center"/>
            </w:pPr>
            <w:r w:rsidRPr="00403CCE">
              <w:t>crt.</w:t>
            </w:r>
          </w:p>
        </w:tc>
        <w:tc>
          <w:tcPr>
            <w:tcW w:w="3135" w:type="pct"/>
            <w:vAlign w:val="center"/>
          </w:tcPr>
          <w:p w:rsidR="00A45422" w:rsidRPr="00403CCE" w:rsidRDefault="00A45422" w:rsidP="00AA391E">
            <w:pPr>
              <w:jc w:val="center"/>
            </w:pPr>
          </w:p>
          <w:p w:rsidR="00A45422" w:rsidRPr="00403CCE" w:rsidRDefault="00A45422" w:rsidP="00AA391E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A45422" w:rsidRPr="00403CCE" w:rsidRDefault="00A45422" w:rsidP="00AA391E">
            <w:pPr>
              <w:jc w:val="center"/>
            </w:pPr>
          </w:p>
        </w:tc>
        <w:tc>
          <w:tcPr>
            <w:tcW w:w="1266" w:type="pct"/>
            <w:vAlign w:val="center"/>
          </w:tcPr>
          <w:p w:rsidR="00A45422" w:rsidRPr="00403CCE" w:rsidRDefault="00A45422" w:rsidP="00AA391E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</w:tr>
      <w:tr w:rsidR="00A45422" w:rsidRPr="00403CCE" w:rsidTr="00A45422">
        <w:trPr>
          <w:trHeight w:val="519"/>
          <w:jc w:val="center"/>
        </w:trPr>
        <w:tc>
          <w:tcPr>
            <w:tcW w:w="600" w:type="pct"/>
            <w:vAlign w:val="center"/>
          </w:tcPr>
          <w:p w:rsidR="00A45422" w:rsidRPr="00403CCE" w:rsidRDefault="00A45422" w:rsidP="00AA391E">
            <w:pPr>
              <w:jc w:val="center"/>
            </w:pPr>
            <w:r w:rsidRPr="00403CCE">
              <w:t>1.</w:t>
            </w:r>
          </w:p>
        </w:tc>
        <w:tc>
          <w:tcPr>
            <w:tcW w:w="3135" w:type="pct"/>
            <w:vAlign w:val="center"/>
          </w:tcPr>
          <w:p w:rsidR="00A45422" w:rsidRPr="005457C1" w:rsidRDefault="00360723" w:rsidP="00AA391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CL/BPA/101375</w:t>
            </w:r>
          </w:p>
        </w:tc>
        <w:tc>
          <w:tcPr>
            <w:tcW w:w="1266" w:type="pct"/>
            <w:vAlign w:val="center"/>
          </w:tcPr>
          <w:p w:rsidR="00A45422" w:rsidRPr="00403CCE" w:rsidRDefault="00360723" w:rsidP="00AA391E">
            <w:pPr>
              <w:jc w:val="center"/>
            </w:pPr>
            <w:r>
              <w:t>8,67</w:t>
            </w:r>
          </w:p>
        </w:tc>
      </w:tr>
      <w:tr w:rsidR="00A45422" w:rsidRPr="00403CCE" w:rsidTr="00A45422">
        <w:trPr>
          <w:trHeight w:val="519"/>
          <w:jc w:val="center"/>
        </w:trPr>
        <w:tc>
          <w:tcPr>
            <w:tcW w:w="600" w:type="pct"/>
            <w:vAlign w:val="center"/>
          </w:tcPr>
          <w:p w:rsidR="00A45422" w:rsidRPr="00403CCE" w:rsidRDefault="00A45422" w:rsidP="00AA391E">
            <w:pPr>
              <w:jc w:val="center"/>
            </w:pPr>
            <w:r>
              <w:t>2.</w:t>
            </w:r>
          </w:p>
        </w:tc>
        <w:tc>
          <w:tcPr>
            <w:tcW w:w="3135" w:type="pct"/>
            <w:vAlign w:val="center"/>
          </w:tcPr>
          <w:p w:rsidR="00A45422" w:rsidRPr="005457C1" w:rsidRDefault="00360723" w:rsidP="00AA391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CL/BPA/101361</w:t>
            </w:r>
          </w:p>
        </w:tc>
        <w:tc>
          <w:tcPr>
            <w:tcW w:w="1266" w:type="pct"/>
            <w:vAlign w:val="center"/>
          </w:tcPr>
          <w:p w:rsidR="00A45422" w:rsidRPr="00403CCE" w:rsidRDefault="00360723" w:rsidP="00AA391E">
            <w:pPr>
              <w:jc w:val="center"/>
            </w:pPr>
            <w:r>
              <w:t>7,51</w:t>
            </w:r>
          </w:p>
        </w:tc>
      </w:tr>
    </w:tbl>
    <w:p w:rsidR="00A45422" w:rsidRDefault="00A45422" w:rsidP="00A45422">
      <w:pPr>
        <w:jc w:val="both"/>
        <w:rPr>
          <w:b/>
          <w:i/>
        </w:rPr>
      </w:pPr>
    </w:p>
    <w:p w:rsidR="00A45422" w:rsidRPr="00014FF5" w:rsidRDefault="00A45422" w:rsidP="00A45422">
      <w:pPr>
        <w:ind w:right="-54" w:firstLine="567"/>
        <w:jc w:val="both"/>
        <w:rPr>
          <w:rFonts w:eastAsia="SimSun"/>
          <w:sz w:val="28"/>
          <w:szCs w:val="28"/>
          <w:lang w:eastAsia="x-none"/>
        </w:rPr>
      </w:pPr>
      <w:r w:rsidRPr="00014FF5">
        <w:rPr>
          <w:rFonts w:eastAsia="SimSun"/>
          <w:sz w:val="28"/>
          <w:szCs w:val="28"/>
          <w:lang w:eastAsia="x-none"/>
        </w:rPr>
        <w:t xml:space="preserve">Candidatul nemulțumit de rezultatul obținut la interviul structurat pe subiecte profesionale poate formula contestație o singură dată, în termen </w:t>
      </w:r>
      <w:r w:rsidRPr="00014FF5">
        <w:rPr>
          <w:rFonts w:eastAsia="SimSun"/>
          <w:i/>
          <w:sz w:val="28"/>
          <w:szCs w:val="28"/>
          <w:lang w:eastAsia="x-none"/>
        </w:rPr>
        <w:t>de 24 de ore de la afișare</w:t>
      </w:r>
      <w:r w:rsidRPr="00014FF5">
        <w:rPr>
          <w:rFonts w:eastAsia="SimSun"/>
          <w:sz w:val="28"/>
          <w:szCs w:val="28"/>
          <w:lang w:eastAsia="x-none"/>
        </w:rPr>
        <w:t xml:space="preserve">, ce va fi depusă în format electronic (semnată și scanată în format electronic needitabil) la adresa de e-mail a Inspectoratului de Poliție Județean Călărași - Serviciul Resurse Umane </w:t>
      </w:r>
      <w:hyperlink r:id="rId4" w:history="1">
        <w:r w:rsidRPr="00D13640">
          <w:rPr>
            <w:rStyle w:val="Hyperlink"/>
            <w:rFonts w:eastAsia="SimSun"/>
            <w:sz w:val="28"/>
            <w:szCs w:val="28"/>
            <w:lang w:eastAsia="x-none"/>
          </w:rPr>
          <w:t xml:space="preserve"> resurseumane@cl.politiaromana.ro</w:t>
        </w:r>
      </w:hyperlink>
      <w:r w:rsidRPr="00014FF5">
        <w:rPr>
          <w:rFonts w:eastAsia="SimSun"/>
          <w:sz w:val="28"/>
          <w:szCs w:val="28"/>
          <w:lang w:eastAsia="x-none"/>
        </w:rPr>
        <w:t>.</w:t>
      </w:r>
    </w:p>
    <w:p w:rsidR="00A45422" w:rsidRPr="00014FF5" w:rsidRDefault="00A45422" w:rsidP="00A45422">
      <w:pPr>
        <w:ind w:right="-54" w:firstLine="567"/>
        <w:jc w:val="both"/>
        <w:rPr>
          <w:rFonts w:eastAsia="SimSun"/>
          <w:sz w:val="28"/>
          <w:szCs w:val="28"/>
          <w:lang w:eastAsia="x-none"/>
        </w:rPr>
      </w:pPr>
      <w:r w:rsidRPr="00014FF5">
        <w:rPr>
          <w:rFonts w:eastAsia="SimSun"/>
          <w:sz w:val="28"/>
          <w:szCs w:val="28"/>
          <w:lang w:eastAsia="x-none"/>
        </w:rPr>
        <w:t xml:space="preserve">Rezultatele la contestații se comunică candidaților prin afișare la sediul Inspectoratului de Poliție Județean Călărași și se postează pe pagina de Internet a unității </w:t>
      </w:r>
      <w:hyperlink r:id="rId5" w:history="1">
        <w:r w:rsidRPr="00D13640">
          <w:rPr>
            <w:rFonts w:eastAsia="SimSun"/>
            <w:color w:val="0000FF"/>
            <w:sz w:val="28"/>
            <w:szCs w:val="28"/>
            <w:u w:val="single"/>
            <w:lang w:eastAsia="x-none"/>
          </w:rPr>
          <w:t>www.cl.politiaromana.ro/ro/cariera/posturi-scoase-la-concurs</w:t>
        </w:r>
      </w:hyperlink>
      <w:r w:rsidRPr="00014FF5">
        <w:rPr>
          <w:rFonts w:eastAsia="SimSun"/>
          <w:sz w:val="28"/>
          <w:szCs w:val="28"/>
          <w:lang w:eastAsia="x-none"/>
        </w:rPr>
        <w:t>.</w:t>
      </w:r>
    </w:p>
    <w:p w:rsidR="00A45422" w:rsidRPr="00D13640" w:rsidRDefault="00A45422" w:rsidP="00A45422">
      <w:pPr>
        <w:ind w:right="-54" w:firstLine="567"/>
        <w:jc w:val="both"/>
        <w:rPr>
          <w:rFonts w:eastAsia="SimSun"/>
          <w:sz w:val="28"/>
          <w:szCs w:val="28"/>
          <w:lang w:eastAsia="x-none"/>
        </w:rPr>
      </w:pPr>
      <w:r w:rsidRPr="00014FF5">
        <w:rPr>
          <w:rFonts w:eastAsia="SimSun"/>
          <w:sz w:val="28"/>
          <w:szCs w:val="28"/>
          <w:lang w:eastAsia="x-none"/>
        </w:rPr>
        <w:t xml:space="preserve"> Nota acordată după soluționarea contestației la interviul structurat pe subiecte profesionale este definitivă. </w:t>
      </w:r>
    </w:p>
    <w:p w:rsidR="00A45422" w:rsidRPr="00403CCE" w:rsidRDefault="00A45422" w:rsidP="00A45422">
      <w:pPr>
        <w:jc w:val="both"/>
        <w:rPr>
          <w:b/>
          <w:i/>
        </w:rPr>
      </w:pPr>
    </w:p>
    <w:p w:rsidR="00A45422" w:rsidRDefault="00A45422" w:rsidP="00A45422">
      <w:pPr>
        <w:jc w:val="center"/>
        <w:rPr>
          <w:b/>
          <w:sz w:val="26"/>
          <w:szCs w:val="26"/>
          <w:u w:val="single"/>
        </w:rPr>
      </w:pPr>
      <w:r w:rsidRPr="00190E82">
        <w:rPr>
          <w:b/>
          <w:sz w:val="26"/>
          <w:szCs w:val="26"/>
          <w:u w:val="single"/>
        </w:rPr>
        <w:t>COMISIA DE CONCURS:</w:t>
      </w:r>
    </w:p>
    <w:p w:rsidR="00A45422" w:rsidRPr="00403CCE" w:rsidRDefault="00A45422" w:rsidP="00A45422">
      <w:pPr>
        <w:rPr>
          <w:b/>
        </w:rPr>
      </w:pPr>
    </w:p>
    <w:p w:rsidR="00A45422" w:rsidRPr="00403CCE" w:rsidRDefault="00A45422" w:rsidP="00A45422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360723">
        <w:rPr>
          <w:b/>
        </w:rPr>
        <w:t>06</w:t>
      </w:r>
      <w:r w:rsidRPr="00403CCE">
        <w:rPr>
          <w:b/>
        </w:rPr>
        <w:t>.</w:t>
      </w:r>
      <w:r w:rsidR="00360723">
        <w:rPr>
          <w:b/>
        </w:rPr>
        <w:t>04</w:t>
      </w:r>
      <w:r>
        <w:rPr>
          <w:b/>
        </w:rPr>
        <w:t>.2022</w:t>
      </w:r>
    </w:p>
    <w:p w:rsidR="00A45422" w:rsidRPr="00403CCE" w:rsidRDefault="00360723" w:rsidP="00A45422">
      <w:pPr>
        <w:spacing w:before="120"/>
        <w:rPr>
          <w:b/>
        </w:rPr>
      </w:pPr>
      <w:r>
        <w:rPr>
          <w:b/>
        </w:rPr>
        <w:t>ORA: 17,40</w:t>
      </w:r>
    </w:p>
    <w:p w:rsidR="00A45422" w:rsidRDefault="00A45422" w:rsidP="00A45422">
      <w:pPr>
        <w:rPr>
          <w:b/>
        </w:rPr>
      </w:pPr>
    </w:p>
    <w:p w:rsidR="00A45422" w:rsidRDefault="00A45422" w:rsidP="00A45422">
      <w:pPr>
        <w:rPr>
          <w:b/>
        </w:rPr>
      </w:pPr>
    </w:p>
    <w:p w:rsidR="00A45422" w:rsidRDefault="00A45422" w:rsidP="00A45422">
      <w:pPr>
        <w:rPr>
          <w:b/>
        </w:rPr>
      </w:pPr>
    </w:p>
    <w:p w:rsidR="00A45422" w:rsidRPr="00403CCE" w:rsidRDefault="00A45422" w:rsidP="00A45422">
      <w:pPr>
        <w:rPr>
          <w:b/>
        </w:rPr>
      </w:pPr>
    </w:p>
    <w:sectPr w:rsidR="00A45422" w:rsidRPr="0040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3B"/>
    <w:rsid w:val="00360723"/>
    <w:rsid w:val="00A45422"/>
    <w:rsid w:val="00B11488"/>
    <w:rsid w:val="00CA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BC92"/>
  <w15:chartTrackingRefBased/>
  <w15:docId w15:val="{59E9501A-D1B8-4627-8F87-4FD808AF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A45422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5422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A45422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A45422"/>
    <w:rPr>
      <w:rFonts w:ascii="Brooklyn" w:eastAsia="Times New Roman" w:hAnsi="Brooklyn" w:cs="Times New Roman"/>
      <w:sz w:val="28"/>
      <w:szCs w:val="20"/>
      <w:lang w:eastAsia="ro-RO"/>
    </w:rPr>
  </w:style>
  <w:style w:type="paragraph" w:customStyle="1" w:styleId="CharCharCaracter">
    <w:name w:val="Char Char Caracter"/>
    <w:basedOn w:val="Normal"/>
    <w:rsid w:val="00A45422"/>
    <w:rPr>
      <w:sz w:val="20"/>
      <w:szCs w:val="20"/>
      <w:lang w:val="pl-PL" w:eastAsia="pl-PL"/>
    </w:rPr>
  </w:style>
  <w:style w:type="character" w:styleId="Hyperlink">
    <w:name w:val="Hyperlink"/>
    <w:uiPriority w:val="99"/>
    <w:rsid w:val="00A45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.politiaromana.ro/ro/cariera/posturi-scoase-la-concurs" TargetMode="External"/><Relationship Id="rId4" Type="http://schemas.openxmlformats.org/officeDocument/2006/relationships/hyperlink" Target="mailto:%20resurseumane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georgiana CL</dc:creator>
  <cp:keywords/>
  <dc:description/>
  <cp:lastModifiedBy>ignat georgiana CL</cp:lastModifiedBy>
  <cp:revision>4</cp:revision>
  <dcterms:created xsi:type="dcterms:W3CDTF">2022-03-15T13:36:00Z</dcterms:created>
  <dcterms:modified xsi:type="dcterms:W3CDTF">2022-04-06T14:37:00Z</dcterms:modified>
</cp:coreProperties>
</file>