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86" w:rsidRPr="000754A7" w:rsidRDefault="00E02319" w:rsidP="005D642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ANEXA </w:t>
      </w:r>
      <w:r w:rsidR="00C54F61">
        <w:rPr>
          <w:rFonts w:eastAsia="Times New Roman"/>
          <w:sz w:val="28"/>
          <w:szCs w:val="28"/>
        </w:rPr>
        <w:t xml:space="preserve"> NR.</w:t>
      </w:r>
      <w:r>
        <w:rPr>
          <w:rFonts w:eastAsia="Times New Roman"/>
          <w:sz w:val="28"/>
          <w:szCs w:val="28"/>
        </w:rPr>
        <w:t>3</w:t>
      </w:r>
    </w:p>
    <w:p w:rsidR="00CF6BD0" w:rsidRPr="000754A7" w:rsidRDefault="002C2ED9" w:rsidP="00CF6BD0">
      <w:pPr>
        <w:ind w:left="360"/>
        <w:jc w:val="center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DOMNULE INSPECTOR ȘEF</w:t>
      </w:r>
      <w:r w:rsidR="00CF6BD0" w:rsidRPr="000754A7">
        <w:rPr>
          <w:rFonts w:eastAsia="Times New Roman"/>
          <w:sz w:val="28"/>
          <w:szCs w:val="28"/>
        </w:rPr>
        <w:t>,</w:t>
      </w:r>
    </w:p>
    <w:p w:rsidR="00CF6BD0" w:rsidRPr="000754A7" w:rsidRDefault="00CF6BD0" w:rsidP="00CF6BD0">
      <w:pPr>
        <w:ind w:left="360"/>
        <w:jc w:val="both"/>
        <w:rPr>
          <w:rFonts w:eastAsia="Times New Roman"/>
          <w:sz w:val="28"/>
          <w:szCs w:val="28"/>
        </w:rPr>
      </w:pPr>
    </w:p>
    <w:p w:rsidR="00CF6BD0" w:rsidRPr="000754A7" w:rsidRDefault="00CF6BD0" w:rsidP="00286867">
      <w:pPr>
        <w:ind w:firstLine="360"/>
        <w:jc w:val="both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Subsemnatul(a), ___________________________, fiul(fiica) lui 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 și al(a) ________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_______, născut(ă) la data de___________, în localitatea ____________, județul/sectorul ____________, cetățenia _________, posesor/</w:t>
      </w:r>
      <w:r w:rsidR="000754A7">
        <w:rPr>
          <w:rFonts w:eastAsia="Times New Roman"/>
          <w:sz w:val="28"/>
          <w:szCs w:val="28"/>
        </w:rPr>
        <w:t xml:space="preserve"> </w:t>
      </w:r>
      <w:r w:rsidRPr="000754A7">
        <w:rPr>
          <w:rFonts w:eastAsia="Times New Roman"/>
          <w:sz w:val="28"/>
          <w:szCs w:val="28"/>
        </w:rPr>
        <w:t>posesoare al/a cărții de identitate seria____, nr. _________, eliberată de __________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___, la data de _________, CNP _____________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__, cu domiciliul (reședința) în localitatea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județul/sectorul ____________, strada ______________, nr. ___, bl. ____, sc.___, et.____, ap. ____, absolvent(ă), al(a) ______________________________________, forma de învățământ ____________, sesiunea ________, specializarea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de profesie ______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_______, salariat(ă) la ______________________, starea civilă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____, cu serviciul militar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___, la arma 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____, trecut în rezervă cu gradul _________________.</w:t>
      </w:r>
    </w:p>
    <w:p w:rsidR="00DB1A57" w:rsidRPr="00DB1A57" w:rsidRDefault="00CF6BD0" w:rsidP="00DB1A57">
      <w:pPr>
        <w:tabs>
          <w:tab w:val="left" w:pos="284"/>
        </w:tabs>
        <w:jc w:val="both"/>
        <w:rPr>
          <w:sz w:val="28"/>
          <w:szCs w:val="28"/>
        </w:rPr>
      </w:pPr>
      <w:r w:rsidRPr="00DB1A57">
        <w:rPr>
          <w:rFonts w:eastAsia="Times New Roman"/>
          <w:sz w:val="28"/>
          <w:szCs w:val="28"/>
        </w:rPr>
        <w:tab/>
        <w:t xml:space="preserve">Vă rog să-mi aprobați înscrierea la concursul organizat de </w:t>
      </w:r>
      <w:r w:rsidRPr="00DB1A57">
        <w:rPr>
          <w:rFonts w:eastAsia="Times New Roman"/>
          <w:b/>
          <w:sz w:val="28"/>
          <w:szCs w:val="28"/>
        </w:rPr>
        <w:t>Inspectoratul de Poliție Județean Călărași</w:t>
      </w:r>
      <w:r w:rsidRPr="00DB1A57">
        <w:rPr>
          <w:rFonts w:eastAsia="Times New Roman"/>
          <w:sz w:val="28"/>
          <w:szCs w:val="28"/>
        </w:rPr>
        <w:t>, pentru ocuparea unui post</w:t>
      </w:r>
      <w:r w:rsidR="00DB1A57">
        <w:rPr>
          <w:rFonts w:eastAsia="Times New Roman"/>
          <w:sz w:val="28"/>
          <w:szCs w:val="28"/>
        </w:rPr>
        <w:t xml:space="preserve">ului </w:t>
      </w:r>
      <w:r w:rsidR="00286867" w:rsidRPr="00DB1A57">
        <w:rPr>
          <w:rFonts w:eastAsia="Times New Roman"/>
          <w:sz w:val="28"/>
          <w:szCs w:val="28"/>
        </w:rPr>
        <w:t xml:space="preserve">vacant </w:t>
      </w:r>
      <w:r w:rsidR="002C2ED9">
        <w:rPr>
          <w:rFonts w:eastAsia="Times New Roman"/>
          <w:sz w:val="28"/>
          <w:szCs w:val="28"/>
        </w:rPr>
        <w:t>de MUNCITOR CALIFICAT IV-I</w:t>
      </w:r>
      <w:r w:rsidR="00286867" w:rsidRPr="00DB1A57">
        <w:rPr>
          <w:rFonts w:eastAsia="Times New Roman"/>
          <w:sz w:val="28"/>
          <w:szCs w:val="28"/>
        </w:rPr>
        <w:t>,</w:t>
      </w:r>
      <w:r w:rsidR="00DB1A57" w:rsidRPr="00DB1A57">
        <w:rPr>
          <w:rFonts w:eastAsia="Times New Roman"/>
          <w:sz w:val="28"/>
          <w:szCs w:val="28"/>
        </w:rPr>
        <w:t xml:space="preserve"> </w:t>
      </w:r>
      <w:r w:rsidR="00DB1A57" w:rsidRPr="00DB1A57">
        <w:rPr>
          <w:sz w:val="28"/>
          <w:szCs w:val="28"/>
        </w:rPr>
        <w:t xml:space="preserve">din cadrul Inspectoratului de Poliție Județean Călărași- </w:t>
      </w:r>
      <w:r w:rsidR="002C2ED9" w:rsidRPr="002C2ED9">
        <w:rPr>
          <w:b/>
          <w:sz w:val="28"/>
          <w:szCs w:val="28"/>
        </w:rPr>
        <w:t>BIROUL COMUNICAȚII ȘI INFORMATICĂ</w:t>
      </w:r>
      <w:r w:rsidR="00DB1A57" w:rsidRPr="00DB1A57">
        <w:rPr>
          <w:sz w:val="28"/>
          <w:szCs w:val="28"/>
        </w:rPr>
        <w:t xml:space="preserve">, prevăzut la </w:t>
      </w:r>
      <w:r w:rsidR="00DB1A57" w:rsidRPr="002C2ED9">
        <w:rPr>
          <w:b/>
          <w:sz w:val="28"/>
          <w:szCs w:val="28"/>
        </w:rPr>
        <w:t xml:space="preserve">poziția </w:t>
      </w:r>
      <w:r w:rsidR="002C2ED9" w:rsidRPr="002C2ED9">
        <w:rPr>
          <w:b/>
          <w:sz w:val="28"/>
          <w:szCs w:val="28"/>
        </w:rPr>
        <w:t>76</w:t>
      </w:r>
      <w:r w:rsidR="00DB1A57" w:rsidRPr="00DB1A57">
        <w:rPr>
          <w:sz w:val="28"/>
          <w:szCs w:val="28"/>
        </w:rPr>
        <w:t xml:space="preserve"> în statul de organizare al unității</w:t>
      </w:r>
      <w:r w:rsidR="002C2ED9">
        <w:rPr>
          <w:sz w:val="28"/>
          <w:szCs w:val="28"/>
        </w:rPr>
        <w:t>.</w:t>
      </w:r>
    </w:p>
    <w:p w:rsidR="00CF6BD0" w:rsidRPr="002C2ED9" w:rsidRDefault="00DB1A57" w:rsidP="002C2ED9">
      <w:pPr>
        <w:tabs>
          <w:tab w:val="left" w:pos="284"/>
        </w:tabs>
        <w:jc w:val="both"/>
        <w:rPr>
          <w:rFonts w:eastAsia="Times New Roman"/>
          <w:sz w:val="28"/>
          <w:szCs w:val="28"/>
        </w:rPr>
      </w:pPr>
      <w:r>
        <w:tab/>
      </w:r>
      <w:r>
        <w:tab/>
      </w:r>
      <w:r w:rsidRPr="00DB1A57">
        <w:rPr>
          <w:rFonts w:eastAsia="Times New Roman"/>
        </w:rPr>
        <w:t xml:space="preserve"> </w:t>
      </w:r>
      <w:r w:rsidR="00CF6BD0" w:rsidRPr="002C2ED9">
        <w:rPr>
          <w:rFonts w:eastAsia="Times New Roman"/>
          <w:sz w:val="28"/>
          <w:szCs w:val="28"/>
        </w:rPr>
        <w:t>Am luat la cunoștință de condițiile de recrutare, selecționare și participare la concurs.</w:t>
      </w:r>
    </w:p>
    <w:p w:rsidR="005D642B" w:rsidRPr="002C2ED9" w:rsidRDefault="005D642B" w:rsidP="002C2ED9">
      <w:pPr>
        <w:pStyle w:val="Style9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Declar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propria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raspundere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ca am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luat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cunoștința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despre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, cu care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sunt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acord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și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care le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indeplinesc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cumulativ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.</w:t>
      </w:r>
    </w:p>
    <w:p w:rsidR="005D642B" w:rsidRPr="002C2ED9" w:rsidRDefault="005D642B" w:rsidP="002C2ED9">
      <w:pPr>
        <w:pStyle w:val="Style9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Precizez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ca nu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fac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parte din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nicio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organizatie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politica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sau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grupare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interzisa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lege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sau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promoveaza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idei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și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interese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contrare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ordinii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constitutional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și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statului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drept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.</w:t>
      </w:r>
    </w:p>
    <w:p w:rsidR="005D642B" w:rsidRPr="002C2ED9" w:rsidRDefault="005D642B" w:rsidP="002C2ED9">
      <w:pPr>
        <w:pStyle w:val="Style9"/>
        <w:spacing w:line="24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fost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informat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(a)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și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sunt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acord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verificari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cunoscand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faptul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ca 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in care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vor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rezulta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aspecte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contrare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celor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declarate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prezenta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declaratie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ori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incompatibilitati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determinate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neindeplinirea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cumulativa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condijiilor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voi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incadrat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(a),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chiar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daca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rezultatele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obținute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la concurs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permite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acest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fapt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.</w:t>
      </w:r>
    </w:p>
    <w:p w:rsidR="005D642B" w:rsidRPr="002C2ED9" w:rsidRDefault="005D642B" w:rsidP="002C2ED9">
      <w:pPr>
        <w:pStyle w:val="Style9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Daca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asemenea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situație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va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constata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dupa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incadrare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urmeaza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fiu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eliberat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(</w:t>
      </w:r>
      <w:proofErr w:type="gram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a) din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funcție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condijiile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legii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dupa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caz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.</w:t>
      </w:r>
    </w:p>
    <w:p w:rsidR="005D642B" w:rsidRPr="002C2ED9" w:rsidRDefault="005D642B" w:rsidP="002C2ED9">
      <w:pPr>
        <w:pStyle w:val="Style9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Imi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asum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responsabilitatea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asupra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exactitatii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datelor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și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sunt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acord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informajiilor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caracter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personal, in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2C2ED9">
        <w:rPr>
          <w:rStyle w:val="CharStyle2"/>
          <w:rFonts w:ascii="Times New Roman" w:hAnsi="Times New Roman" w:cs="Times New Roman"/>
          <w:sz w:val="28"/>
          <w:szCs w:val="28"/>
        </w:rPr>
        <w:t xml:space="preserve"> (UE) nr. 679/2016.</w:t>
      </w:r>
    </w:p>
    <w:p w:rsidR="00CF6BD0" w:rsidRPr="002C2ED9" w:rsidRDefault="00CF6BD0" w:rsidP="002C2ED9">
      <w:pPr>
        <w:ind w:firstLine="360"/>
        <w:jc w:val="both"/>
        <w:rPr>
          <w:rFonts w:eastAsia="Times New Roman"/>
          <w:sz w:val="28"/>
          <w:szCs w:val="28"/>
        </w:rPr>
      </w:pPr>
      <w:r w:rsidRPr="002C2ED9">
        <w:rPr>
          <w:rFonts w:eastAsia="Times New Roman"/>
          <w:sz w:val="28"/>
          <w:szCs w:val="28"/>
        </w:rPr>
        <w:t>Sunt de acord cu prelucrarea informațiilor cu caracter personal, în conformitate cu prevederile Regulamentului (UE) 2016/</w:t>
      </w:r>
      <w:bookmarkStart w:id="0" w:name="_GoBack"/>
      <w:bookmarkEnd w:id="0"/>
      <w:r w:rsidRPr="002C2ED9">
        <w:rPr>
          <w:rFonts w:eastAsia="Times New Roman"/>
          <w:sz w:val="28"/>
          <w:szCs w:val="28"/>
        </w:rPr>
        <w:t>679.</w:t>
      </w: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CF6BD0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 xml:space="preserve">   Data                                                                     </w:t>
      </w:r>
      <w:r w:rsidR="005D642B">
        <w:rPr>
          <w:rFonts w:eastAsia="Times New Roman"/>
        </w:rPr>
        <w:t xml:space="preserve">                         </w:t>
      </w:r>
      <w:r w:rsidRPr="005D642B">
        <w:rPr>
          <w:rFonts w:eastAsia="Times New Roman"/>
        </w:rPr>
        <w:t xml:space="preserve">     Semnătura                                                     </w:t>
      </w:r>
    </w:p>
    <w:p w:rsidR="00CF6BD0" w:rsidRPr="005D642B" w:rsidRDefault="005D642B" w:rsidP="00CF6BD0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CF6BD0" w:rsidRPr="005D642B">
        <w:rPr>
          <w:rFonts w:eastAsia="Times New Roman"/>
        </w:rPr>
        <w:t xml:space="preserve">_____________                                                         </w:t>
      </w:r>
      <w:r>
        <w:rPr>
          <w:rFonts w:eastAsia="Times New Roman"/>
        </w:rPr>
        <w:t xml:space="preserve">                        </w:t>
      </w:r>
      <w:r w:rsidR="00CF6BD0" w:rsidRPr="005D642B">
        <w:rPr>
          <w:rFonts w:eastAsia="Times New Roman"/>
        </w:rPr>
        <w:t>_______________</w:t>
      </w:r>
    </w:p>
    <w:p w:rsidR="00CF6BD0" w:rsidRPr="005D642B" w:rsidRDefault="005D642B" w:rsidP="00773486">
      <w:pPr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:rsidR="007713AC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>Telefon ______________</w:t>
      </w:r>
    </w:p>
    <w:sectPr w:rsidR="007713AC" w:rsidRPr="005D642B" w:rsidSect="000754A7">
      <w:headerReference w:type="default" r:id="rId6"/>
      <w:pgSz w:w="12240" w:h="15840"/>
      <w:pgMar w:top="567" w:right="1134" w:bottom="567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14" w:rsidRDefault="00BD5614" w:rsidP="00773486">
      <w:r>
        <w:separator/>
      </w:r>
    </w:p>
  </w:endnote>
  <w:endnote w:type="continuationSeparator" w:id="0">
    <w:p w:rsidR="00BD5614" w:rsidRDefault="00BD5614" w:rsidP="0077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14" w:rsidRDefault="00BD5614" w:rsidP="00773486">
      <w:r>
        <w:separator/>
      </w:r>
    </w:p>
  </w:footnote>
  <w:footnote w:type="continuationSeparator" w:id="0">
    <w:p w:rsidR="00BD5614" w:rsidRDefault="00BD5614" w:rsidP="00773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86" w:rsidRPr="00773486" w:rsidRDefault="00773486" w:rsidP="005D642B">
    <w:pPr>
      <w:keepNext/>
      <w:ind w:right="-78"/>
      <w:jc w:val="both"/>
      <w:outlineLvl w:val="4"/>
      <w:rPr>
        <w:rFonts w:eastAsia="Calibri"/>
      </w:rPr>
    </w:pPr>
    <w:r>
      <w:rPr>
        <w:rFonts w:eastAsia="Times New Roman"/>
        <w:b/>
        <w:sz w:val="22"/>
        <w:szCs w:val="22"/>
        <w:lang w:eastAsia="ro-RO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BE"/>
    <w:rsid w:val="000754A7"/>
    <w:rsid w:val="002762DD"/>
    <w:rsid w:val="00286867"/>
    <w:rsid w:val="002C2ED9"/>
    <w:rsid w:val="00343F91"/>
    <w:rsid w:val="003F7FB0"/>
    <w:rsid w:val="005D642B"/>
    <w:rsid w:val="007713AC"/>
    <w:rsid w:val="00773486"/>
    <w:rsid w:val="00783F36"/>
    <w:rsid w:val="009737B3"/>
    <w:rsid w:val="00AF39BE"/>
    <w:rsid w:val="00B62C96"/>
    <w:rsid w:val="00BD5614"/>
    <w:rsid w:val="00C54F61"/>
    <w:rsid w:val="00CF6BD0"/>
    <w:rsid w:val="00DB1A57"/>
    <w:rsid w:val="00E0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E7CBD3-17E7-4242-A7EF-532319F5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B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5D642B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5D642B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cocor marian CL</cp:lastModifiedBy>
  <cp:revision>2</cp:revision>
  <dcterms:created xsi:type="dcterms:W3CDTF">2021-10-24T13:19:00Z</dcterms:created>
  <dcterms:modified xsi:type="dcterms:W3CDTF">2021-10-24T13:19:00Z</dcterms:modified>
</cp:coreProperties>
</file>