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1CC" w:rsidRDefault="00CD51CC" w:rsidP="00CD51CC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bookmarkStart w:id="0" w:name="_GoBack"/>
      <w:bookmarkEnd w:id="0"/>
    </w:p>
    <w:p w:rsidR="00CD51CC" w:rsidRDefault="00CD51CC" w:rsidP="005070A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p w:rsidR="005070A0" w:rsidRPr="000D5DBD" w:rsidRDefault="005070A0" w:rsidP="005070A0">
      <w:pPr>
        <w:jc w:val="center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0D5DB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TEMATICA ŞI BIBLIOGRAFIA</w:t>
      </w:r>
    </w:p>
    <w:p w:rsidR="005070A0" w:rsidRPr="000D5DBD" w:rsidRDefault="005070A0" w:rsidP="005070A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recomandate</w:t>
      </w:r>
      <w:proofErr w:type="spellEnd"/>
      <w:proofErr w:type="gram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candidaţilor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înscrişi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concursul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examenul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organizat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5070A0" w:rsidRPr="000D5DBD" w:rsidRDefault="005070A0" w:rsidP="000D5DB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proofErr w:type="gram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vederea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ocupării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unui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post de </w:t>
      </w:r>
      <w:r w:rsidR="000D5DBD" w:rsidRPr="000D5DBD">
        <w:rPr>
          <w:rFonts w:ascii="Times New Roman" w:hAnsi="Times New Roman" w:cs="Times New Roman"/>
          <w:b/>
          <w:i/>
          <w:lang w:val="pt-BR"/>
        </w:rPr>
        <w:t>Muncitor calificat IV-I</w:t>
      </w:r>
      <w:r w:rsidRPr="000D5DB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la  </w:t>
      </w:r>
      <w:proofErr w:type="spellStart"/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Biroul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Comunicații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Informatică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 </w:t>
      </w:r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din </w:t>
      </w:r>
      <w:proofErr w:type="spellStart"/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cadrul</w:t>
      </w:r>
      <w:proofErr w:type="spellEnd"/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Inspectorat</w:t>
      </w:r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ului</w:t>
      </w:r>
      <w:proofErr w:type="spellEnd"/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Poliţie</w:t>
      </w:r>
      <w:proofErr w:type="spellEnd"/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Judeţean</w:t>
      </w:r>
      <w:proofErr w:type="spellEnd"/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D5DBD">
        <w:rPr>
          <w:rFonts w:ascii="Times New Roman" w:hAnsi="Times New Roman" w:cs="Times New Roman"/>
          <w:i/>
          <w:iCs/>
          <w:sz w:val="24"/>
          <w:szCs w:val="24"/>
        </w:rPr>
        <w:t>Călărași</w:t>
      </w:r>
    </w:p>
    <w:p w:rsidR="005070A0" w:rsidRDefault="005070A0" w:rsidP="005070A0">
      <w:pPr>
        <w:jc w:val="center"/>
        <w:rPr>
          <w:sz w:val="24"/>
          <w:szCs w:val="24"/>
          <w:lang w:val="en-US"/>
        </w:rPr>
      </w:pPr>
    </w:p>
    <w:p w:rsidR="005070A0" w:rsidRDefault="005070A0" w:rsidP="005070A0">
      <w:pPr>
        <w:jc w:val="both"/>
        <w:rPr>
          <w:sz w:val="24"/>
          <w:szCs w:val="24"/>
          <w:lang w:val="en-US"/>
        </w:rPr>
      </w:pPr>
    </w:p>
    <w:p w:rsidR="005070A0" w:rsidRPr="000D5DBD" w:rsidRDefault="005070A0" w:rsidP="005070A0">
      <w:pPr>
        <w:pStyle w:val="Heading1"/>
        <w:ind w:right="276" w:firstLine="72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0D5DB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I . TEMATICĂ </w:t>
      </w:r>
    </w:p>
    <w:p w:rsidR="005070A0" w:rsidRPr="000D5DBD" w:rsidRDefault="005070A0" w:rsidP="005070A0">
      <w:pPr>
        <w:rPr>
          <w:rFonts w:ascii="Times New Roman" w:hAnsi="Times New Roman" w:cs="Times New Roman"/>
          <w:sz w:val="24"/>
          <w:szCs w:val="24"/>
        </w:rPr>
      </w:pPr>
    </w:p>
    <w:p w:rsidR="005070A0" w:rsidRPr="000D5DBD" w:rsidRDefault="005070A0" w:rsidP="005070A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 w:eastAsia="ro-RO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Structura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organizatorică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Poliției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Române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;</w:t>
      </w:r>
    </w:p>
    <w:p w:rsidR="005070A0" w:rsidRPr="000D5DBD" w:rsidRDefault="005070A0" w:rsidP="005070A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Contractul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individual de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muncă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individual de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individual de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individual de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Suspendarea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individual de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Încetarea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individual de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070A0" w:rsidRPr="000D5DBD" w:rsidRDefault="005070A0" w:rsidP="005070A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Timpul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muncă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timpul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odihnă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070A0" w:rsidRPr="000D5DBD" w:rsidRDefault="005070A0" w:rsidP="005070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                                    </w:t>
      </w: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70A0" w:rsidRPr="000D5DBD" w:rsidRDefault="005070A0" w:rsidP="005070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                                    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Repausuri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periodice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70A0" w:rsidRPr="000D5DBD" w:rsidRDefault="005070A0" w:rsidP="005070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                                    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Concediile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070A0" w:rsidRPr="000D5DBD" w:rsidRDefault="005070A0" w:rsidP="005070A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Răspunderea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juridică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Răspunderea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disciplinară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070A0" w:rsidRPr="000D5DBD" w:rsidRDefault="005070A0" w:rsidP="005070A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Protecţia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informaţiilor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clasificate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legal,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principii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Definiţii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Obligaţii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răspunderi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sancţiuni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</w:p>
    <w:p w:rsidR="005070A0" w:rsidRPr="000D5DBD" w:rsidRDefault="005070A0" w:rsidP="005070A0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Reguli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privind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evidența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întocmirea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păstrarea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procesarea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multiplicarea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manipularea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transportul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transmiterea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distrugerea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informațiilor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clasificate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;</w:t>
      </w:r>
    </w:p>
    <w:p w:rsidR="005070A0" w:rsidRPr="000D5DBD" w:rsidRDefault="005070A0" w:rsidP="005070A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Codul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conduită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personalului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contractual din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autorităţile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instituţiile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070A0" w:rsidRPr="000D5DBD" w:rsidRDefault="005070A0" w:rsidP="005070A0">
      <w:pPr>
        <w:ind w:left="21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Principii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guvernează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conduita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contractual;</w:t>
      </w:r>
    </w:p>
    <w:p w:rsidR="005070A0" w:rsidRDefault="005070A0" w:rsidP="005070A0">
      <w:pPr>
        <w:ind w:left="21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Norme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conduită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contractual;</w:t>
      </w:r>
    </w:p>
    <w:p w:rsidR="00296519" w:rsidRPr="000D5DBD" w:rsidRDefault="00296519" w:rsidP="0029651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6519" w:rsidRPr="0072628C" w:rsidRDefault="0072628C" w:rsidP="0072628C">
      <w:pPr>
        <w:numPr>
          <w:ilvl w:val="0"/>
          <w:numId w:val="1"/>
        </w:numPr>
        <w:ind w:right="27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Inregistrarea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bunurilor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contabilitate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Evidența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contabilă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documente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justificate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înregistrare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ieșire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bunurilor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   </w:t>
      </w:r>
    </w:p>
    <w:p w:rsidR="005070A0" w:rsidRPr="000D5DBD" w:rsidRDefault="005070A0" w:rsidP="005070A0">
      <w:pPr>
        <w:numPr>
          <w:ilvl w:val="0"/>
          <w:numId w:val="1"/>
        </w:numPr>
        <w:ind w:right="276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Editoare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texte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(Microsoft Word):</w:t>
      </w:r>
    </w:p>
    <w:p w:rsidR="005070A0" w:rsidRPr="000D5DBD" w:rsidRDefault="005070A0" w:rsidP="005070A0">
      <w:pPr>
        <w:pStyle w:val="ListParagraph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0D5DBD">
        <w:rPr>
          <w:rFonts w:ascii="Times New Roman" w:hAnsi="Times New Roman" w:cs="Times New Roman"/>
          <w:color w:val="7030A0"/>
          <w:sz w:val="24"/>
          <w:szCs w:val="24"/>
        </w:rPr>
        <w:t>           -</w:t>
      </w:r>
      <w:r w:rsidRPr="000D5DBD">
        <w:rPr>
          <w:rFonts w:ascii="Times New Roman" w:hAnsi="Times New Roman" w:cs="Times New Roman"/>
          <w:color w:val="000000"/>
          <w:sz w:val="24"/>
          <w:szCs w:val="24"/>
        </w:rPr>
        <w:t>Utilizarea operaţiilor de bază în procesarea textului;</w:t>
      </w:r>
    </w:p>
    <w:p w:rsidR="005070A0" w:rsidRPr="000D5DBD" w:rsidRDefault="005070A0" w:rsidP="005070A0">
      <w:pPr>
        <w:pStyle w:val="ListParagraph"/>
        <w:autoSpaceDE w:val="0"/>
        <w:autoSpaceDN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D5DBD">
        <w:rPr>
          <w:rFonts w:ascii="Times New Roman" w:hAnsi="Times New Roman" w:cs="Times New Roman"/>
          <w:color w:val="000000"/>
          <w:sz w:val="24"/>
          <w:szCs w:val="24"/>
        </w:rPr>
        <w:t>-Aplicarea diferitelor modalităţi de formatare a textului;</w:t>
      </w:r>
    </w:p>
    <w:p w:rsidR="005070A0" w:rsidRPr="000D5DBD" w:rsidRDefault="005070A0" w:rsidP="005070A0">
      <w:pPr>
        <w:pStyle w:val="ListParagraph"/>
        <w:spacing w:after="0" w:line="240" w:lineRule="auto"/>
        <w:ind w:left="1440" w:right="276" w:firstLine="6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DBD">
        <w:rPr>
          <w:rFonts w:ascii="Times New Roman" w:hAnsi="Times New Roman" w:cs="Times New Roman"/>
          <w:color w:val="000000"/>
          <w:sz w:val="24"/>
          <w:szCs w:val="24"/>
        </w:rPr>
        <w:t>-Utilizarea avansată a editorului de texte;</w:t>
      </w:r>
    </w:p>
    <w:p w:rsidR="005070A0" w:rsidRPr="000D5DBD" w:rsidRDefault="00480EC9" w:rsidP="005070A0">
      <w:pPr>
        <w:pStyle w:val="ListParagraph"/>
        <w:ind w:left="2127" w:right="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-Imprima</w:t>
      </w:r>
      <w:r w:rsidR="005070A0" w:rsidRPr="000D5DBD">
        <w:rPr>
          <w:rFonts w:ascii="Times New Roman" w:hAnsi="Times New Roman" w:cs="Times New Roman"/>
          <w:color w:val="000000"/>
          <w:sz w:val="24"/>
          <w:szCs w:val="24"/>
        </w:rPr>
        <w:t>rea fișierelor în Microsoft Word</w:t>
      </w:r>
    </w:p>
    <w:p w:rsidR="005070A0" w:rsidRPr="000D5DBD" w:rsidRDefault="005070A0" w:rsidP="005070A0">
      <w:pPr>
        <w:pStyle w:val="ListParagraph"/>
        <w:numPr>
          <w:ilvl w:val="0"/>
          <w:numId w:val="1"/>
        </w:numPr>
        <w:spacing w:after="0" w:line="240" w:lineRule="auto"/>
        <w:ind w:right="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5D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Editoare de calcul tabelar (</w:t>
      </w:r>
      <w:r w:rsidRPr="000D5DBD">
        <w:rPr>
          <w:rFonts w:ascii="Times New Roman" w:hAnsi="Times New Roman" w:cs="Times New Roman"/>
          <w:b/>
          <w:bCs/>
          <w:sz w:val="24"/>
          <w:szCs w:val="24"/>
        </w:rPr>
        <w:t>Microsoft</w:t>
      </w:r>
      <w:r w:rsidRPr="000D5D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Excel):     </w:t>
      </w:r>
    </w:p>
    <w:p w:rsidR="005070A0" w:rsidRPr="000D5DBD" w:rsidRDefault="005070A0" w:rsidP="005070A0">
      <w:pPr>
        <w:pStyle w:val="ListParagraph"/>
        <w:autoSpaceDE w:val="0"/>
        <w:autoSpaceDN w:val="0"/>
        <w:spacing w:after="0" w:line="240" w:lineRule="auto"/>
        <w:ind w:left="2127"/>
        <w:rPr>
          <w:rFonts w:ascii="Times New Roman" w:hAnsi="Times New Roman" w:cs="Times New Roman"/>
          <w:color w:val="000000"/>
          <w:sz w:val="24"/>
          <w:szCs w:val="24"/>
        </w:rPr>
      </w:pPr>
      <w:r w:rsidRPr="000D5DBD">
        <w:rPr>
          <w:rFonts w:ascii="Times New Roman" w:hAnsi="Times New Roman" w:cs="Times New Roman"/>
          <w:color w:val="000000"/>
          <w:sz w:val="24"/>
          <w:szCs w:val="24"/>
        </w:rPr>
        <w:t>-Aplicarea operaţiilor elementare si a conceptelor de bază ale aplicaţiei de calcul tabelar;</w:t>
      </w:r>
    </w:p>
    <w:p w:rsidR="005070A0" w:rsidRPr="000D5DBD" w:rsidRDefault="005070A0" w:rsidP="005070A0">
      <w:pPr>
        <w:pStyle w:val="ListParagraph"/>
        <w:autoSpaceDE w:val="0"/>
        <w:autoSpaceDN w:val="0"/>
        <w:spacing w:after="0" w:line="240" w:lineRule="auto"/>
        <w:ind w:left="2127"/>
        <w:rPr>
          <w:rFonts w:ascii="Times New Roman" w:hAnsi="Times New Roman" w:cs="Times New Roman"/>
          <w:color w:val="000000"/>
          <w:sz w:val="24"/>
          <w:szCs w:val="24"/>
        </w:rPr>
      </w:pPr>
      <w:r w:rsidRPr="000D5DBD">
        <w:rPr>
          <w:rFonts w:ascii="Times New Roman" w:hAnsi="Times New Roman" w:cs="Times New Roman"/>
          <w:color w:val="000000"/>
          <w:sz w:val="24"/>
          <w:szCs w:val="24"/>
        </w:rPr>
        <w:t>-Utilizarea opţiunilor de formatare si gestionare a datelor din foile de calcul;</w:t>
      </w:r>
    </w:p>
    <w:p w:rsidR="005070A0" w:rsidRPr="000D5DBD" w:rsidRDefault="005070A0" w:rsidP="005070A0">
      <w:pPr>
        <w:pStyle w:val="ListParagraph"/>
        <w:autoSpaceDE w:val="0"/>
        <w:autoSpaceDN w:val="0"/>
        <w:spacing w:after="0" w:line="240" w:lineRule="auto"/>
        <w:ind w:left="2127"/>
        <w:rPr>
          <w:rFonts w:ascii="Times New Roman" w:hAnsi="Times New Roman" w:cs="Times New Roman"/>
          <w:color w:val="000000"/>
          <w:sz w:val="24"/>
          <w:szCs w:val="24"/>
        </w:rPr>
      </w:pPr>
      <w:r w:rsidRPr="000D5DBD">
        <w:rPr>
          <w:rFonts w:ascii="Times New Roman" w:hAnsi="Times New Roman" w:cs="Times New Roman"/>
          <w:color w:val="000000"/>
          <w:sz w:val="24"/>
          <w:szCs w:val="24"/>
        </w:rPr>
        <w:t>-Utilizarea formulelor si a funcţiilor;</w:t>
      </w:r>
    </w:p>
    <w:p w:rsidR="005070A0" w:rsidRPr="000D5DBD" w:rsidRDefault="005070A0" w:rsidP="005070A0">
      <w:pPr>
        <w:pStyle w:val="ListParagraph"/>
        <w:autoSpaceDE w:val="0"/>
        <w:autoSpaceDN w:val="0"/>
        <w:spacing w:after="0" w:line="240" w:lineRule="auto"/>
        <w:ind w:left="2127"/>
        <w:rPr>
          <w:rFonts w:ascii="Times New Roman" w:hAnsi="Times New Roman" w:cs="Times New Roman"/>
          <w:color w:val="000000"/>
          <w:sz w:val="24"/>
          <w:szCs w:val="24"/>
        </w:rPr>
      </w:pPr>
      <w:r w:rsidRPr="000D5DBD">
        <w:rPr>
          <w:rFonts w:ascii="Times New Roman" w:hAnsi="Times New Roman" w:cs="Times New Roman"/>
          <w:color w:val="000000"/>
          <w:sz w:val="24"/>
          <w:szCs w:val="24"/>
        </w:rPr>
        <w:t>-Utilizarea corectă a opţiunilor de tipărire a unei foi de calcul;</w:t>
      </w:r>
    </w:p>
    <w:p w:rsidR="005070A0" w:rsidRPr="000D5DBD" w:rsidRDefault="005070A0" w:rsidP="005070A0">
      <w:pPr>
        <w:pStyle w:val="ListParagraph"/>
        <w:spacing w:line="240" w:lineRule="auto"/>
        <w:ind w:left="2127" w:right="276"/>
        <w:jc w:val="both"/>
        <w:rPr>
          <w:rFonts w:ascii="Times New Roman" w:hAnsi="Times New Roman" w:cs="Times New Roman"/>
          <w:sz w:val="24"/>
          <w:szCs w:val="24"/>
        </w:rPr>
      </w:pPr>
      <w:r w:rsidRPr="000D5DBD">
        <w:rPr>
          <w:rFonts w:ascii="Times New Roman" w:hAnsi="Times New Roman" w:cs="Times New Roman"/>
          <w:color w:val="000000"/>
          <w:sz w:val="24"/>
          <w:szCs w:val="24"/>
        </w:rPr>
        <w:t>-Utilizarea unor tehnici si procedee de realizare de grafice si diagrame.</w:t>
      </w:r>
    </w:p>
    <w:p w:rsidR="005070A0" w:rsidRPr="000D5DBD" w:rsidRDefault="005070A0" w:rsidP="005070A0">
      <w:pPr>
        <w:ind w:left="360" w:right="27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5070A0" w:rsidRPr="000D5DBD" w:rsidRDefault="005070A0" w:rsidP="005070A0">
      <w:pPr>
        <w:ind w:left="360" w:right="27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0D5DB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II. BIBLIOGRAFIE</w:t>
      </w:r>
    </w:p>
    <w:p w:rsidR="005070A0" w:rsidRPr="000D5DBD" w:rsidRDefault="005070A0" w:rsidP="005070A0">
      <w:pPr>
        <w:ind w:left="360" w:right="27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0D5DBD" w:rsidRDefault="005070A0" w:rsidP="005070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Legea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nr.218/23.04.2002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republicată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privind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organizarea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şi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funcţionarea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Poliţiei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Române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(Cap. II -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secțiunile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2);</w:t>
      </w:r>
    </w:p>
    <w:p w:rsidR="000D5DBD" w:rsidRDefault="005070A0" w:rsidP="000D5D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Legea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nr.53/24.01.2003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republicată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Codul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Muncii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II – cap. I, II, III, IV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III –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cap.I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, II, III,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XI – cap. II);</w:t>
      </w:r>
    </w:p>
    <w:p w:rsidR="000D5DBD" w:rsidRPr="000D5DBD" w:rsidRDefault="005070A0" w:rsidP="000D5D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b/>
          <w:bCs/>
          <w:sz w:val="24"/>
          <w:szCs w:val="24"/>
        </w:rPr>
        <w:t>Legea nr.182/2002</w:t>
      </w:r>
      <w:r w:rsidRPr="000D5DBD">
        <w:rPr>
          <w:rFonts w:ascii="Times New Roman" w:hAnsi="Times New Roman" w:cs="Times New Roman"/>
          <w:sz w:val="24"/>
          <w:szCs w:val="24"/>
        </w:rPr>
        <w:t xml:space="preserve"> </w:t>
      </w:r>
      <w:r w:rsidRPr="000D5DBD">
        <w:rPr>
          <w:rFonts w:ascii="Times New Roman" w:hAnsi="Times New Roman" w:cs="Times New Roman"/>
          <w:i/>
          <w:iCs/>
          <w:sz w:val="24"/>
          <w:szCs w:val="24"/>
        </w:rPr>
        <w:t>privind protecţia informaţiilor clasificate</w:t>
      </w:r>
      <w:r w:rsidRPr="000D5DBD">
        <w:rPr>
          <w:rFonts w:ascii="Times New Roman" w:hAnsi="Times New Roman" w:cs="Times New Roman"/>
          <w:sz w:val="24"/>
          <w:szCs w:val="24"/>
        </w:rPr>
        <w:t xml:space="preserve">, cu modificările şi completările ulterioare (Capitolul I – </w:t>
      </w:r>
      <w:r w:rsidR="000D5DBD">
        <w:t>secţiunile 1 şi 2, Capitolul V)</w:t>
      </w:r>
    </w:p>
    <w:p w:rsidR="00480EC9" w:rsidRDefault="005070A0" w:rsidP="005070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HG nr.585/13.06.2002</w:t>
      </w:r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pentru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aprobarea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standardelor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naţionale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protecţie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informaţiilor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clasificate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România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D5DB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Capitolul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III);</w:t>
      </w:r>
    </w:p>
    <w:p w:rsidR="00480EC9" w:rsidRDefault="005070A0" w:rsidP="00480EC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0EC9">
        <w:rPr>
          <w:rFonts w:ascii="Times New Roman" w:hAnsi="Times New Roman" w:cs="Times New Roman"/>
          <w:b/>
          <w:bCs/>
          <w:sz w:val="24"/>
          <w:szCs w:val="24"/>
          <w:lang w:val="en-US"/>
        </w:rPr>
        <w:t>Legea</w:t>
      </w:r>
      <w:proofErr w:type="spellEnd"/>
      <w:r w:rsidRPr="00480EC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477/08.11.2004</w:t>
      </w:r>
      <w:r w:rsidRPr="00480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EC9">
        <w:rPr>
          <w:rFonts w:ascii="Times New Roman" w:hAnsi="Times New Roman" w:cs="Times New Roman"/>
          <w:i/>
          <w:iCs/>
          <w:sz w:val="24"/>
          <w:szCs w:val="24"/>
          <w:lang w:val="en-US"/>
        </w:rPr>
        <w:t>privind</w:t>
      </w:r>
      <w:proofErr w:type="spellEnd"/>
      <w:r w:rsidRPr="00480E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EC9">
        <w:rPr>
          <w:rFonts w:ascii="Times New Roman" w:hAnsi="Times New Roman" w:cs="Times New Roman"/>
          <w:i/>
          <w:iCs/>
          <w:sz w:val="24"/>
          <w:szCs w:val="24"/>
          <w:lang w:val="en-US"/>
        </w:rPr>
        <w:t>codul</w:t>
      </w:r>
      <w:proofErr w:type="spellEnd"/>
      <w:r w:rsidRPr="00480E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480EC9">
        <w:rPr>
          <w:rFonts w:ascii="Times New Roman" w:hAnsi="Times New Roman" w:cs="Times New Roman"/>
          <w:i/>
          <w:iCs/>
          <w:sz w:val="24"/>
          <w:szCs w:val="24"/>
          <w:lang w:val="en-US"/>
        </w:rPr>
        <w:t>conduită</w:t>
      </w:r>
      <w:proofErr w:type="spellEnd"/>
      <w:r w:rsidRPr="00480E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480EC9">
        <w:rPr>
          <w:rFonts w:ascii="Times New Roman" w:hAnsi="Times New Roman" w:cs="Times New Roman"/>
          <w:i/>
          <w:iCs/>
          <w:sz w:val="24"/>
          <w:szCs w:val="24"/>
          <w:lang w:val="en-US"/>
        </w:rPr>
        <w:t>personalului</w:t>
      </w:r>
      <w:proofErr w:type="spellEnd"/>
      <w:r w:rsidRPr="00480E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contractual din </w:t>
      </w:r>
      <w:proofErr w:type="spellStart"/>
      <w:r w:rsidRPr="00480EC9">
        <w:rPr>
          <w:rFonts w:ascii="Times New Roman" w:hAnsi="Times New Roman" w:cs="Times New Roman"/>
          <w:i/>
          <w:iCs/>
          <w:sz w:val="24"/>
          <w:szCs w:val="24"/>
          <w:lang w:val="en-US"/>
        </w:rPr>
        <w:t>autorităţile</w:t>
      </w:r>
      <w:proofErr w:type="spellEnd"/>
      <w:r w:rsidRPr="00480E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EC9">
        <w:rPr>
          <w:rFonts w:ascii="Times New Roman" w:hAnsi="Times New Roman" w:cs="Times New Roman"/>
          <w:i/>
          <w:iCs/>
          <w:sz w:val="24"/>
          <w:szCs w:val="24"/>
          <w:lang w:val="en-US"/>
        </w:rPr>
        <w:t>şi</w:t>
      </w:r>
      <w:proofErr w:type="spellEnd"/>
      <w:r w:rsidRPr="00480E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EC9">
        <w:rPr>
          <w:rFonts w:ascii="Times New Roman" w:hAnsi="Times New Roman" w:cs="Times New Roman"/>
          <w:i/>
          <w:iCs/>
          <w:sz w:val="24"/>
          <w:szCs w:val="24"/>
          <w:lang w:val="en-US"/>
        </w:rPr>
        <w:t>instituţiile</w:t>
      </w:r>
      <w:proofErr w:type="spellEnd"/>
      <w:r w:rsidRPr="00480EC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80EC9">
        <w:rPr>
          <w:rFonts w:ascii="Times New Roman" w:hAnsi="Times New Roman" w:cs="Times New Roman"/>
          <w:i/>
          <w:iCs/>
          <w:sz w:val="24"/>
          <w:szCs w:val="24"/>
          <w:lang w:val="en-US"/>
        </w:rPr>
        <w:t>publice</w:t>
      </w:r>
      <w:proofErr w:type="spellEnd"/>
      <w:r w:rsidRPr="00480EC9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480EC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480EC9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480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EC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80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EC9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480E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0EC9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480EC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80EC9">
        <w:rPr>
          <w:rFonts w:ascii="Times New Roman" w:hAnsi="Times New Roman" w:cs="Times New Roman"/>
          <w:sz w:val="24"/>
          <w:szCs w:val="24"/>
          <w:lang w:val="en-US"/>
        </w:rPr>
        <w:t>Capitolul</w:t>
      </w:r>
      <w:proofErr w:type="spellEnd"/>
      <w:r w:rsidRPr="00480EC9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480EC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480EC9">
        <w:rPr>
          <w:rFonts w:ascii="Times New Roman" w:hAnsi="Times New Roman" w:cs="Times New Roman"/>
          <w:sz w:val="24"/>
          <w:szCs w:val="24"/>
          <w:lang w:val="en-US"/>
        </w:rPr>
        <w:t xml:space="preserve"> II);</w:t>
      </w:r>
    </w:p>
    <w:p w:rsidR="005A3A45" w:rsidRPr="00296519" w:rsidRDefault="005A3A45" w:rsidP="00480EC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Ordinul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3545A">
        <w:rPr>
          <w:rFonts w:ascii="Times New Roman" w:hAnsi="Times New Roman" w:cs="Times New Roman"/>
          <w:b/>
          <w:bCs/>
          <w:sz w:val="24"/>
          <w:szCs w:val="24"/>
          <w:lang w:val="en-US"/>
        </w:rPr>
        <w:t>nr.126 din 19 august 2016</w:t>
      </w:r>
      <w:r w:rsidR="002965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96519" w:rsidRPr="00296519">
        <w:rPr>
          <w:rFonts w:ascii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="00296519" w:rsidRPr="002965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6519" w:rsidRPr="00296519">
        <w:rPr>
          <w:rFonts w:ascii="Times New Roman" w:hAnsi="Times New Roman" w:cs="Times New Roman"/>
          <w:bCs/>
          <w:sz w:val="24"/>
          <w:szCs w:val="24"/>
          <w:lang w:val="en-US"/>
        </w:rPr>
        <w:t>aprobarea</w:t>
      </w:r>
      <w:proofErr w:type="spellEnd"/>
      <w:r w:rsidR="00296519" w:rsidRPr="002965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6519" w:rsidRPr="00296519">
        <w:rPr>
          <w:rFonts w:ascii="Times New Roman" w:hAnsi="Times New Roman" w:cs="Times New Roman"/>
          <w:bCs/>
          <w:sz w:val="24"/>
          <w:szCs w:val="24"/>
          <w:lang w:val="en-US"/>
        </w:rPr>
        <w:t>Regulilor</w:t>
      </w:r>
      <w:proofErr w:type="spellEnd"/>
      <w:r w:rsidR="00296519" w:rsidRPr="002965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96519" w:rsidRPr="00296519">
        <w:rPr>
          <w:rFonts w:ascii="Times New Roman" w:hAnsi="Times New Roman" w:cs="Times New Roman"/>
          <w:bCs/>
          <w:sz w:val="24"/>
          <w:szCs w:val="24"/>
        </w:rPr>
        <w:t>și politicilor contabile în cadrul Ministerului Afacerilor Interne.</w:t>
      </w:r>
      <w:r w:rsidR="00B3545A" w:rsidRPr="002965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2628C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="0072628C">
        <w:rPr>
          <w:rFonts w:ascii="Times New Roman" w:hAnsi="Times New Roman" w:cs="Times New Roman"/>
          <w:bCs/>
          <w:sz w:val="24"/>
          <w:szCs w:val="24"/>
          <w:lang w:val="en-US"/>
        </w:rPr>
        <w:t>Capitolul</w:t>
      </w:r>
      <w:proofErr w:type="spellEnd"/>
      <w:r w:rsidR="00726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 </w:t>
      </w:r>
      <w:proofErr w:type="spellStart"/>
      <w:r w:rsidR="0072628C">
        <w:rPr>
          <w:rFonts w:ascii="Times New Roman" w:hAnsi="Times New Roman" w:cs="Times New Roman"/>
          <w:bCs/>
          <w:sz w:val="24"/>
          <w:szCs w:val="24"/>
          <w:lang w:val="en-US"/>
        </w:rPr>
        <w:t>si</w:t>
      </w:r>
      <w:proofErr w:type="spellEnd"/>
      <w:r w:rsidR="00726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2628C">
        <w:rPr>
          <w:rFonts w:ascii="Times New Roman" w:hAnsi="Times New Roman" w:cs="Times New Roman"/>
          <w:bCs/>
          <w:sz w:val="24"/>
          <w:szCs w:val="24"/>
          <w:lang w:val="en-US"/>
        </w:rPr>
        <w:t>capitolul</w:t>
      </w:r>
      <w:proofErr w:type="spellEnd"/>
      <w:r w:rsidR="00726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II)</w:t>
      </w:r>
    </w:p>
    <w:p w:rsidR="005070A0" w:rsidRPr="000D5DBD" w:rsidRDefault="008328DD" w:rsidP="005070A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Notă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Subiectele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 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verificarea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  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cunoștințelor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utilizare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calculatorului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elaborează</w:t>
      </w:r>
      <w:proofErr w:type="spellEnd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baza</w:t>
      </w:r>
      <w:proofErr w:type="spellEnd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tematicii</w:t>
      </w:r>
      <w:proofErr w:type="spellEnd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la pct. 9 </w:t>
      </w:r>
      <w:proofErr w:type="spellStart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pct.10</w:t>
      </w:r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nu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vizează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conținutul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 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unui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manual, carte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sau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documentație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anume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5070A0" w:rsidRPr="000D5DBD" w:rsidRDefault="005070A0" w:rsidP="005070A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Candidații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vor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actele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normative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stabilite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bibliografie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toate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modificările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completările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avute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data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publicării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anunțului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5070A0" w:rsidRPr="000D5DBD" w:rsidRDefault="005070A0" w:rsidP="005070A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70A0" w:rsidRPr="000D5DBD" w:rsidRDefault="005070A0" w:rsidP="005070A0">
      <w:pPr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</w:p>
    <w:p w:rsidR="005070A0" w:rsidRPr="000D5DBD" w:rsidRDefault="005070A0" w:rsidP="005070A0">
      <w:pPr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</w:p>
    <w:p w:rsidR="00A86F14" w:rsidRPr="000D5DBD" w:rsidRDefault="00A86F14">
      <w:pPr>
        <w:rPr>
          <w:rFonts w:ascii="Times New Roman" w:hAnsi="Times New Roman" w:cs="Times New Roman"/>
          <w:sz w:val="24"/>
          <w:szCs w:val="24"/>
        </w:rPr>
      </w:pPr>
    </w:p>
    <w:sectPr w:rsidR="00A86F14" w:rsidRPr="000D5DBD" w:rsidSect="00480EC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F6D28"/>
    <w:multiLevelType w:val="hybridMultilevel"/>
    <w:tmpl w:val="E1980094"/>
    <w:lvl w:ilvl="0" w:tplc="7D0CD874">
      <w:start w:val="1"/>
      <w:numFmt w:val="decimal"/>
      <w:lvlText w:val="%1."/>
      <w:lvlJc w:val="left"/>
      <w:pPr>
        <w:ind w:left="1495" w:hanging="360"/>
      </w:pPr>
      <w:rPr>
        <w:b/>
        <w:color w:val="000000"/>
      </w:rPr>
    </w:lvl>
    <w:lvl w:ilvl="1" w:tplc="04180019">
      <w:start w:val="1"/>
      <w:numFmt w:val="lowerLetter"/>
      <w:lvlText w:val="%2."/>
      <w:lvlJc w:val="left"/>
      <w:pPr>
        <w:ind w:left="2007" w:hanging="360"/>
      </w:pPr>
    </w:lvl>
    <w:lvl w:ilvl="2" w:tplc="0418001B">
      <w:start w:val="1"/>
      <w:numFmt w:val="lowerRoman"/>
      <w:lvlText w:val="%3."/>
      <w:lvlJc w:val="right"/>
      <w:pPr>
        <w:ind w:left="2727" w:hanging="180"/>
      </w:pPr>
    </w:lvl>
    <w:lvl w:ilvl="3" w:tplc="0418000F">
      <w:start w:val="1"/>
      <w:numFmt w:val="decimal"/>
      <w:lvlText w:val="%4."/>
      <w:lvlJc w:val="left"/>
      <w:pPr>
        <w:ind w:left="3447" w:hanging="360"/>
      </w:pPr>
    </w:lvl>
    <w:lvl w:ilvl="4" w:tplc="04180019">
      <w:start w:val="1"/>
      <w:numFmt w:val="lowerLetter"/>
      <w:lvlText w:val="%5."/>
      <w:lvlJc w:val="left"/>
      <w:pPr>
        <w:ind w:left="4167" w:hanging="360"/>
      </w:pPr>
    </w:lvl>
    <w:lvl w:ilvl="5" w:tplc="0418001B">
      <w:start w:val="1"/>
      <w:numFmt w:val="lowerRoman"/>
      <w:lvlText w:val="%6."/>
      <w:lvlJc w:val="right"/>
      <w:pPr>
        <w:ind w:left="4887" w:hanging="180"/>
      </w:pPr>
    </w:lvl>
    <w:lvl w:ilvl="6" w:tplc="0418000F">
      <w:start w:val="1"/>
      <w:numFmt w:val="decimal"/>
      <w:lvlText w:val="%7."/>
      <w:lvlJc w:val="left"/>
      <w:pPr>
        <w:ind w:left="5607" w:hanging="360"/>
      </w:pPr>
    </w:lvl>
    <w:lvl w:ilvl="7" w:tplc="04180019">
      <w:start w:val="1"/>
      <w:numFmt w:val="lowerLetter"/>
      <w:lvlText w:val="%8."/>
      <w:lvlJc w:val="left"/>
      <w:pPr>
        <w:ind w:left="6327" w:hanging="360"/>
      </w:pPr>
    </w:lvl>
    <w:lvl w:ilvl="8" w:tplc="0418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C00126E"/>
    <w:multiLevelType w:val="hybridMultilevel"/>
    <w:tmpl w:val="7EFCF0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15"/>
    <w:rsid w:val="000D5DBD"/>
    <w:rsid w:val="00296519"/>
    <w:rsid w:val="00480EC9"/>
    <w:rsid w:val="005070A0"/>
    <w:rsid w:val="005A3A45"/>
    <w:rsid w:val="0072628C"/>
    <w:rsid w:val="008328DD"/>
    <w:rsid w:val="00911315"/>
    <w:rsid w:val="00A86F14"/>
    <w:rsid w:val="00B3545A"/>
    <w:rsid w:val="00C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4CA48-BF74-466A-959D-FC27B7F7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A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5070A0"/>
    <w:pPr>
      <w:keepNext/>
      <w:outlineLvl w:val="0"/>
    </w:pPr>
    <w:rPr>
      <w:rFonts w:ascii="RomJurnalist" w:hAnsi="RomJurnalist" w:cs="Times New Roman"/>
      <w:kern w:val="36"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0A0"/>
    <w:rPr>
      <w:rFonts w:ascii="RomJurnalist" w:hAnsi="RomJurnalist" w:cs="Times New Roman"/>
      <w:kern w:val="36"/>
      <w:sz w:val="28"/>
      <w:szCs w:val="28"/>
      <w:lang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5070A0"/>
    <w:pPr>
      <w:jc w:val="both"/>
    </w:pPr>
    <w:rPr>
      <w:rFonts w:ascii="RomJurnalist" w:hAnsi="RomJurnalist" w:cs="Times New Roman"/>
      <w:sz w:val="28"/>
      <w:szCs w:val="28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70A0"/>
    <w:rPr>
      <w:rFonts w:ascii="RomJurnalist" w:hAnsi="RomJurnalist" w:cs="Times New Roman"/>
      <w:sz w:val="28"/>
      <w:szCs w:val="28"/>
      <w:lang w:eastAsia="x-none"/>
    </w:rPr>
  </w:style>
  <w:style w:type="paragraph" w:styleId="ListParagraph">
    <w:name w:val="List Paragraph"/>
    <w:basedOn w:val="Normal"/>
    <w:uiPriority w:val="34"/>
    <w:qFormat/>
    <w:rsid w:val="005070A0"/>
    <w:pPr>
      <w:spacing w:after="200" w:line="276" w:lineRule="auto"/>
      <w:ind w:left="720"/>
      <w:contextualSpacing/>
    </w:pPr>
  </w:style>
  <w:style w:type="paragraph" w:customStyle="1" w:styleId="Style4">
    <w:name w:val="Style4"/>
    <w:basedOn w:val="Normal"/>
    <w:rsid w:val="005070A0"/>
    <w:pPr>
      <w:autoSpaceDE w:val="0"/>
      <w:autoSpaceDN w:val="0"/>
      <w:spacing w:line="326" w:lineRule="exact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mihaela sis CL</dc:creator>
  <cp:keywords/>
  <dc:description/>
  <cp:lastModifiedBy>cocor marian CL</cp:lastModifiedBy>
  <cp:revision>4</cp:revision>
  <dcterms:created xsi:type="dcterms:W3CDTF">2021-10-19T11:31:00Z</dcterms:created>
  <dcterms:modified xsi:type="dcterms:W3CDTF">2021-10-26T03:52:00Z</dcterms:modified>
</cp:coreProperties>
</file>